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61" w:rsidRPr="00B26D61" w:rsidRDefault="00B26D61" w:rsidP="00B26D61">
      <w:pPr>
        <w:widowControl w:val="0"/>
        <w:spacing w:after="0" w:line="240" w:lineRule="exact"/>
        <w:rPr>
          <w:rFonts w:ascii="Times New Roman" w:eastAsia="SimSun" w:hAnsi="Times New Roman" w:cs="Times New Roman"/>
          <w:b/>
          <w:color w:val="00000A"/>
          <w:sz w:val="28"/>
          <w:szCs w:val="28"/>
          <w:u w:val="single"/>
          <w:shd w:val="clear" w:color="auto" w:fill="FFFFFF"/>
          <w:lang w:eastAsia="zh-CN" w:bidi="hi-IN"/>
        </w:rPr>
      </w:pPr>
    </w:p>
    <w:p w:rsidR="00B26D61" w:rsidRPr="00B26D61" w:rsidRDefault="00B26D61" w:rsidP="00B26D61">
      <w:pPr>
        <w:widowControl w:val="0"/>
        <w:spacing w:after="0" w:line="240" w:lineRule="exact"/>
        <w:rPr>
          <w:rFonts w:ascii="Times New Roman" w:eastAsia="SimSun" w:hAnsi="Times New Roman" w:cs="Times New Roman"/>
          <w:b/>
          <w:color w:val="00000A"/>
          <w:sz w:val="28"/>
          <w:szCs w:val="28"/>
          <w:u w:val="single"/>
          <w:lang w:eastAsia="zh-CN" w:bidi="hi-IN"/>
        </w:rPr>
      </w:pPr>
      <w:r w:rsidRPr="00B26D61">
        <w:rPr>
          <w:rFonts w:ascii="Times New Roman" w:eastAsia="SimSun" w:hAnsi="Times New Roman" w:cs="Times New Roman"/>
          <w:b/>
          <w:color w:val="00000A"/>
          <w:sz w:val="28"/>
          <w:szCs w:val="28"/>
          <w:u w:val="single"/>
          <w:shd w:val="clear" w:color="auto" w:fill="FFFFFF"/>
          <w:lang w:eastAsia="zh-CN" w:bidi="hi-IN"/>
        </w:rPr>
        <w:t>ПРОЕКТ ДОГОВОРА</w:t>
      </w:r>
    </w:p>
    <w:p w:rsidR="00B26D61" w:rsidRPr="00B26D61" w:rsidRDefault="00B26D61" w:rsidP="00B26D61">
      <w:pPr>
        <w:widowControl w:val="0"/>
        <w:spacing w:after="0" w:line="240" w:lineRule="exact"/>
        <w:rPr>
          <w:rFonts w:ascii="Times New Roman" w:eastAsia="SimSun" w:hAnsi="Times New Roman" w:cs="Times New Roman"/>
          <w:b/>
          <w:color w:val="00000A"/>
          <w:sz w:val="28"/>
          <w:szCs w:val="28"/>
          <w:highlight w:val="white"/>
          <w:u w:val="single"/>
          <w:lang w:eastAsia="zh-CN" w:bidi="hi-IN"/>
        </w:rPr>
      </w:pP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ДОГОВОР СТРОИТЕЛЬНОГО ПОДРЯДА №</w:t>
      </w:r>
      <w:r w:rsidRPr="00B26D61">
        <w:rPr>
          <w:rFonts w:ascii="Times New Roman" w:eastAsia="SimSun" w:hAnsi="Times New Roman" w:cs="Times New Roman"/>
          <w:b/>
          <w:color w:val="00000A"/>
          <w:sz w:val="24"/>
          <w:szCs w:val="24"/>
          <w:highlight w:val="yellow"/>
          <w:shd w:val="clear" w:color="auto" w:fill="FFFFFF"/>
          <w:lang w:eastAsia="zh-CN" w:bidi="hi-IN"/>
        </w:rPr>
        <w:t>___</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на выполнение ремонтно-строительных работ</w:t>
      </w:r>
    </w:p>
    <w:p w:rsidR="00B26D61" w:rsidRPr="00B26D61" w:rsidRDefault="00B26D61" w:rsidP="00B26D61">
      <w:pPr>
        <w:widowControl w:val="0"/>
        <w:spacing w:after="0" w:line="240" w:lineRule="auto"/>
        <w:rPr>
          <w:rFonts w:ascii="Times New Roman" w:eastAsia="SimSun" w:hAnsi="Times New Roman" w:cs="Times New Roman"/>
          <w:b/>
          <w:color w:val="00000A"/>
          <w:sz w:val="24"/>
          <w:szCs w:val="24"/>
          <w:highlight w:val="white"/>
          <w:lang w:eastAsia="zh-CN" w:bidi="hi-IN"/>
        </w:rPr>
      </w:pPr>
    </w:p>
    <w:p w:rsidR="00B26D61" w:rsidRPr="00B26D61" w:rsidRDefault="00B26D61" w:rsidP="00B26D61">
      <w:pPr>
        <w:widowControl w:val="0"/>
        <w:tabs>
          <w:tab w:val="left" w:pos="7938"/>
        </w:tabs>
        <w:spacing w:after="0" w:line="240" w:lineRule="auto"/>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shd w:val="clear" w:color="auto" w:fill="FFFFFF"/>
          <w:lang w:eastAsia="zh-CN" w:bidi="hi-IN"/>
        </w:rPr>
        <w:t xml:space="preserve">» </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w:t>
      </w:r>
      <w:r w:rsidRPr="00B26D61">
        <w:rPr>
          <w:rFonts w:ascii="Times New Roman" w:eastAsia="SimSun" w:hAnsi="Times New Roman" w:cs="Times New Roman"/>
          <w:color w:val="00000A"/>
          <w:sz w:val="24"/>
          <w:szCs w:val="24"/>
          <w:shd w:val="clear" w:color="auto" w:fill="FFFFFF"/>
          <w:lang w:eastAsia="zh-CN" w:bidi="hi-IN"/>
        </w:rPr>
        <w:t>20</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shd w:val="clear" w:color="auto" w:fill="FFFFFF"/>
          <w:lang w:eastAsia="zh-CN" w:bidi="hi-IN"/>
        </w:rPr>
        <w:t>г.</w:t>
      </w:r>
      <w:r w:rsidRPr="00B26D61">
        <w:rPr>
          <w:rFonts w:ascii="Times New Roman" w:eastAsia="SimSun" w:hAnsi="Times New Roman" w:cs="Times New Roman"/>
          <w:color w:val="00000A"/>
          <w:sz w:val="24"/>
          <w:szCs w:val="24"/>
          <w:shd w:val="clear" w:color="auto" w:fill="FFFFFF"/>
          <w:lang w:eastAsia="zh-CN" w:bidi="hi-IN"/>
        </w:rPr>
        <w:tab/>
      </w:r>
      <w:r w:rsidRPr="00B26D61">
        <w:rPr>
          <w:rFonts w:ascii="Times New Roman" w:eastAsia="SimSun" w:hAnsi="Times New Roman" w:cs="Times New Roman"/>
          <w:color w:val="00000A"/>
          <w:sz w:val="24"/>
          <w:szCs w:val="24"/>
          <w:shd w:val="clear" w:color="auto" w:fill="FFFFFF"/>
          <w:lang w:eastAsia="zh-CN" w:bidi="hi-IN"/>
        </w:rPr>
        <w:tab/>
        <w:t xml:space="preserve"> </w:t>
      </w:r>
      <w:proofErr w:type="spellStart"/>
      <w:r w:rsidRPr="00B26D61">
        <w:rPr>
          <w:rFonts w:ascii="Times New Roman" w:eastAsia="SimSun" w:hAnsi="Times New Roman" w:cs="Times New Roman"/>
          <w:color w:val="00000A"/>
          <w:sz w:val="24"/>
          <w:szCs w:val="24"/>
          <w:u w:val="single"/>
          <w:shd w:val="clear" w:color="auto" w:fill="FFFFFF"/>
          <w:lang w:eastAsia="zh-CN" w:bidi="hi-IN"/>
        </w:rPr>
        <w:t>г.Гродно</w:t>
      </w:r>
      <w:proofErr w:type="spellEnd"/>
    </w:p>
    <w:p w:rsidR="00B26D61" w:rsidRPr="00B26D61" w:rsidRDefault="00B26D61" w:rsidP="00B26D61">
      <w:pPr>
        <w:widowControl w:val="0"/>
        <w:spacing w:after="0" w:line="240" w:lineRule="auto"/>
        <w:rPr>
          <w:rFonts w:ascii="Times New Roman" w:eastAsia="SimSun" w:hAnsi="Times New Roman" w:cs="Times New Roman"/>
          <w:color w:val="00000A"/>
          <w:sz w:val="24"/>
          <w:szCs w:val="24"/>
          <w:highlight w:val="white"/>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color w:val="00000A"/>
          <w:sz w:val="24"/>
          <w:szCs w:val="24"/>
          <w:shd w:val="clear" w:color="auto" w:fill="FFFFFF"/>
          <w:lang w:eastAsia="zh-CN" w:bidi="hi-IN"/>
        </w:rPr>
        <w:t>Гродненское РУП «Фармация», именуемое в дальнейшем Заказчик, в лице _</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_______________________________</w:t>
      </w:r>
      <w:r w:rsidRPr="00B26D61">
        <w:rPr>
          <w:rFonts w:ascii="Times New Roman" w:eastAsia="SimSun" w:hAnsi="Times New Roman" w:cs="Times New Roman"/>
          <w:color w:val="00000A"/>
          <w:sz w:val="24"/>
          <w:szCs w:val="24"/>
          <w:shd w:val="clear" w:color="auto" w:fill="FFFFFF"/>
          <w:lang w:eastAsia="zh-CN" w:bidi="hi-IN"/>
        </w:rPr>
        <w:t>, действующей на основании</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_________________________</w:t>
      </w:r>
      <w:r w:rsidRPr="00B26D61">
        <w:rPr>
          <w:rFonts w:ascii="Times New Roman" w:eastAsia="SimSun" w:hAnsi="Times New Roman" w:cs="Times New Roman"/>
          <w:color w:val="00000A"/>
          <w:sz w:val="24"/>
          <w:szCs w:val="24"/>
          <w:shd w:val="clear" w:color="auto" w:fill="FFFFFF"/>
          <w:lang w:eastAsia="zh-CN" w:bidi="hi-IN"/>
        </w:rPr>
        <w:t xml:space="preserve">, с одной стороны и </w:t>
      </w:r>
      <w:r w:rsidRPr="00B26D61">
        <w:rPr>
          <w:rFonts w:ascii="Times New Roman" w:eastAsia="SimSun" w:hAnsi="Times New Roman" w:cs="Times New Roman"/>
          <w:color w:val="00000A"/>
          <w:sz w:val="24"/>
          <w:szCs w:val="24"/>
          <w:u w:val="single"/>
          <w:shd w:val="clear" w:color="auto" w:fill="FFFFFF"/>
          <w:lang w:eastAsia="zh-CN" w:bidi="hi-IN"/>
        </w:rPr>
        <w:t>_</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________________________________</w:t>
      </w:r>
      <w:r w:rsidRPr="00B26D61">
        <w:rPr>
          <w:rFonts w:ascii="Times New Roman" w:eastAsia="SimSun" w:hAnsi="Times New Roman" w:cs="Times New Roman"/>
          <w:color w:val="00000A"/>
          <w:sz w:val="24"/>
          <w:szCs w:val="24"/>
          <w:shd w:val="clear" w:color="auto" w:fill="FFFFFF"/>
          <w:lang w:eastAsia="zh-CN" w:bidi="hi-IN"/>
        </w:rPr>
        <w:t>, именуемое в дальнейшем Подрядчик в лице</w:t>
      </w:r>
      <w:r w:rsidRPr="00B26D61">
        <w:rPr>
          <w:rFonts w:ascii="Times New Roman" w:eastAsia="SimSun" w:hAnsi="Times New Roman" w:cs="Times New Roman"/>
          <w:color w:val="00000A"/>
          <w:sz w:val="24"/>
          <w:szCs w:val="24"/>
          <w:u w:val="single"/>
          <w:shd w:val="clear" w:color="auto" w:fill="FFFFFF"/>
          <w:lang w:eastAsia="zh-CN" w:bidi="hi-IN"/>
        </w:rPr>
        <w:t xml:space="preserve"> </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__________________________________,</w:t>
      </w:r>
      <w:r w:rsidRPr="00B26D61">
        <w:rPr>
          <w:rFonts w:ascii="Times New Roman" w:eastAsia="SimSun" w:hAnsi="Times New Roman" w:cs="Times New Roman"/>
          <w:color w:val="00000A"/>
          <w:sz w:val="24"/>
          <w:szCs w:val="24"/>
          <w:u w:val="single"/>
          <w:shd w:val="clear" w:color="auto" w:fill="FFFFFF"/>
          <w:lang w:eastAsia="zh-CN" w:bidi="hi-IN"/>
        </w:rPr>
        <w:t xml:space="preserve"> </w:t>
      </w:r>
      <w:r w:rsidRPr="00B26D61">
        <w:rPr>
          <w:rFonts w:ascii="Times New Roman" w:eastAsia="SimSun" w:hAnsi="Times New Roman" w:cs="Times New Roman"/>
          <w:color w:val="00000A"/>
          <w:sz w:val="24"/>
          <w:szCs w:val="24"/>
          <w:shd w:val="clear" w:color="auto" w:fill="FFFFFF"/>
          <w:lang w:eastAsia="zh-CN" w:bidi="hi-IN"/>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 нижеследующем:</w:t>
      </w:r>
    </w:p>
    <w:p w:rsidR="00B26D61" w:rsidRPr="00B26D61" w:rsidRDefault="00B26D61" w:rsidP="00B26D61">
      <w:pPr>
        <w:widowControl w:val="0"/>
        <w:spacing w:after="0" w:line="240" w:lineRule="auto"/>
        <w:ind w:left="360"/>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1. Предмет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1.1. Предметом настоящего договора является выполнение ремонтно-строительных работ по объекту: «</w:t>
      </w:r>
      <w:r w:rsidRPr="00B26D61">
        <w:rPr>
          <w:rFonts w:ascii="Times New Roman" w:eastAsia="SimSun" w:hAnsi="Times New Roman" w:cs="Times New Roman"/>
          <w:iCs/>
          <w:sz w:val="24"/>
          <w:szCs w:val="24"/>
          <w:highlight w:val="yellow"/>
          <w:lang w:eastAsia="zh-CN" w:bidi="hi-IN"/>
        </w:rPr>
        <w:t>______________________________________________________________________</w:t>
      </w:r>
      <w:r w:rsidRPr="00B26D61">
        <w:rPr>
          <w:rFonts w:ascii="Times New Roman" w:eastAsia="SimSun" w:hAnsi="Times New Roman" w:cs="Times New Roman"/>
          <w:color w:val="00000A"/>
          <w:sz w:val="24"/>
          <w:szCs w:val="24"/>
          <w:shd w:val="clear" w:color="auto" w:fill="FFFFFF"/>
          <w:lang w:eastAsia="zh-CN" w:bidi="hi-IN"/>
        </w:rPr>
        <w:t>».</w:t>
      </w:r>
    </w:p>
    <w:p w:rsidR="00B26D61" w:rsidRPr="00B26D61" w:rsidRDefault="00B26D61" w:rsidP="00B26D61">
      <w:pPr>
        <w:widowControl w:val="0"/>
        <w:spacing w:after="0" w:line="240" w:lineRule="auto"/>
        <w:ind w:left="540"/>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Объект расположен по адресу</w:t>
      </w:r>
      <w:r w:rsidRPr="00B26D61">
        <w:rPr>
          <w:rFonts w:ascii="Times New Roman" w:eastAsia="SimSun" w:hAnsi="Times New Roman" w:cs="Times New Roman"/>
          <w:color w:val="00000A"/>
          <w:sz w:val="24"/>
          <w:szCs w:val="24"/>
          <w:highlight w:val="yellow"/>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___________________________________________________</w:t>
      </w:r>
      <w:r w:rsidRPr="00B26D61">
        <w:rPr>
          <w:rFonts w:ascii="Times New Roman" w:eastAsia="SimSun" w:hAnsi="Times New Roman" w:cs="Times New Roman"/>
          <w:color w:val="00000A"/>
          <w:sz w:val="24"/>
          <w:szCs w:val="24"/>
          <w:highlight w:val="yellow"/>
          <w:shd w:val="clear" w:color="auto" w:fill="FFFFFF"/>
          <w:lang w:eastAsia="zh-CN" w:bidi="hi-IN"/>
        </w:rPr>
        <w:t>.</w:t>
      </w:r>
    </w:p>
    <w:p w:rsidR="00B26D61" w:rsidRPr="00B26D61" w:rsidRDefault="00B26D61" w:rsidP="00B26D61">
      <w:pPr>
        <w:widowControl w:val="0"/>
        <w:spacing w:after="0" w:line="240" w:lineRule="auto"/>
        <w:ind w:left="540"/>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1.2.Заказчик обязуется принять выполненные работы и своевременно оплатить их в соответствии с условиями настоящего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1.3.Подрядчик выполняет строительные работы собственными силами либо с привлечением Субподрядчиков, материалы и оборудование Подрядчика.</w:t>
      </w:r>
    </w:p>
    <w:p w:rsidR="00B26D61" w:rsidRPr="00B26D61" w:rsidRDefault="00B26D61" w:rsidP="00B26D61">
      <w:pPr>
        <w:widowControl w:val="0"/>
        <w:spacing w:after="0" w:line="240" w:lineRule="auto"/>
        <w:ind w:left="360"/>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2. Сроки выполнения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2.1. Начало выполнения работ: </w:t>
      </w:r>
      <w:r w:rsidRPr="00B26D61">
        <w:rPr>
          <w:rFonts w:ascii="Times New Roman" w:eastAsia="SimSun" w:hAnsi="Times New Roman" w:cs="Times New Roman"/>
          <w:color w:val="00000A"/>
          <w:sz w:val="24"/>
          <w:szCs w:val="24"/>
          <w:shd w:val="clear" w:color="auto" w:fill="FFFFFF"/>
          <w:lang w:eastAsia="zh-CN" w:bidi="hi-IN"/>
        </w:rPr>
        <w:tab/>
      </w:r>
      <w:r w:rsidRPr="00B26D61">
        <w:rPr>
          <w:rFonts w:ascii="Times New Roman" w:eastAsia="SimSun" w:hAnsi="Times New Roman" w:cs="Times New Roman"/>
          <w:color w:val="00000A"/>
          <w:sz w:val="24"/>
          <w:szCs w:val="24"/>
          <w:highlight w:val="yellow"/>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___</w:t>
      </w:r>
      <w:r w:rsidRPr="00B26D61">
        <w:rPr>
          <w:rFonts w:ascii="Times New Roman" w:eastAsia="SimSun" w:hAnsi="Times New Roman" w:cs="Times New Roman"/>
          <w:color w:val="00000A"/>
          <w:sz w:val="24"/>
          <w:szCs w:val="24"/>
          <w:highlight w:val="yellow"/>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 _</w:t>
      </w:r>
      <w:r w:rsidRPr="00B26D61">
        <w:rPr>
          <w:rFonts w:ascii="Times New Roman" w:eastAsia="SimSun" w:hAnsi="Times New Roman" w:cs="Times New Roman"/>
          <w:color w:val="00000A"/>
          <w:sz w:val="24"/>
          <w:szCs w:val="24"/>
          <w:shd w:val="clear" w:color="auto" w:fill="FFFFFF"/>
          <w:lang w:eastAsia="zh-CN" w:bidi="hi-IN"/>
        </w:rPr>
        <w:t>20</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shd w:val="clear" w:color="auto" w:fill="FFFFFF"/>
          <w:lang w:eastAsia="zh-CN" w:bidi="hi-IN"/>
        </w:rPr>
        <w:t>г.</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2.2. Окончание выполнения работ:_ </w:t>
      </w:r>
      <w:r w:rsidRPr="00B26D61">
        <w:rPr>
          <w:rFonts w:ascii="Times New Roman" w:eastAsia="SimSun" w:hAnsi="Times New Roman" w:cs="Times New Roman"/>
          <w:color w:val="00000A"/>
          <w:sz w:val="24"/>
          <w:szCs w:val="24"/>
          <w:highlight w:val="yellow"/>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___</w:t>
      </w:r>
      <w:r w:rsidRPr="00B26D61">
        <w:rPr>
          <w:rFonts w:ascii="Times New Roman" w:eastAsia="SimSun" w:hAnsi="Times New Roman" w:cs="Times New Roman"/>
          <w:color w:val="00000A"/>
          <w:sz w:val="24"/>
          <w:szCs w:val="24"/>
          <w:highlight w:val="yellow"/>
          <w:shd w:val="clear" w:color="auto" w:fill="FFFFFF"/>
          <w:lang w:eastAsia="zh-CN" w:bidi="hi-IN"/>
        </w:rPr>
        <w:t xml:space="preserve">» </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w:t>
      </w:r>
      <w:r w:rsidRPr="00B26D61">
        <w:rPr>
          <w:rFonts w:ascii="Times New Roman" w:eastAsia="SimSun" w:hAnsi="Times New Roman" w:cs="Times New Roman"/>
          <w:color w:val="00000A"/>
          <w:sz w:val="24"/>
          <w:szCs w:val="24"/>
          <w:shd w:val="clear" w:color="auto" w:fill="FFFFFF"/>
          <w:lang w:eastAsia="zh-CN" w:bidi="hi-IN"/>
        </w:rPr>
        <w:t>20</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shd w:val="clear" w:color="auto" w:fill="FFFFFF"/>
          <w:lang w:eastAsia="zh-CN" w:bidi="hi-IN"/>
        </w:rPr>
        <w:t>г.</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2.3. Сроки выполнения работ, предусмотренные настоящим Договором, подлежат пересмотру в </w:t>
      </w:r>
      <w:r w:rsidRPr="00B26D61">
        <w:rPr>
          <w:rFonts w:ascii="Times New Roman" w:eastAsia="SimSun" w:hAnsi="Times New Roman" w:cs="Times New Roman"/>
          <w:sz w:val="24"/>
          <w:szCs w:val="24"/>
          <w:shd w:val="clear" w:color="auto" w:fill="FFFFFF"/>
          <w:lang w:eastAsia="zh-CN" w:bidi="hi-IN"/>
        </w:rPr>
        <w:t>случаях:</w:t>
      </w:r>
    </w:p>
    <w:p w:rsidR="00B26D61" w:rsidRPr="00B26D61" w:rsidRDefault="00B26D61" w:rsidP="00B26D6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26D61">
        <w:rPr>
          <w:rFonts w:ascii="Times New Roman" w:eastAsia="Times New Roman" w:hAnsi="Times New Roman" w:cs="Times New Roman"/>
          <w:sz w:val="24"/>
          <w:szCs w:val="24"/>
          <w:lang w:eastAsia="ru-RU"/>
        </w:rPr>
        <w:t>несвоевременной передачи подрядчику строительной площадки (фронта работ);</w:t>
      </w:r>
    </w:p>
    <w:p w:rsidR="00B26D61" w:rsidRPr="00B26D61" w:rsidRDefault="00B26D61" w:rsidP="00B26D6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26D61">
        <w:rPr>
          <w:rFonts w:ascii="Times New Roman" w:eastAsia="Times New Roman" w:hAnsi="Times New Roman" w:cs="Times New Roman"/>
          <w:sz w:val="24"/>
          <w:szCs w:val="24"/>
          <w:lang w:eastAsia="ru-RU"/>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B26D61" w:rsidRPr="00B26D61" w:rsidRDefault="00B26D61" w:rsidP="00B26D6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26D61">
        <w:rPr>
          <w:rFonts w:ascii="Times New Roman" w:eastAsia="Times New Roman" w:hAnsi="Times New Roman" w:cs="Times New Roman"/>
          <w:sz w:val="24"/>
          <w:szCs w:val="24"/>
          <w:lang w:eastAsia="ru-RU"/>
        </w:rPr>
        <w:t>уменьшения предусмотренного в договоре объема финансовых ресурсов, выделяемых для строительства объекта на очередной финансовый год;</w:t>
      </w:r>
    </w:p>
    <w:p w:rsidR="00B26D61" w:rsidRPr="00B26D61" w:rsidRDefault="00B26D61" w:rsidP="00B26D6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26D61">
        <w:rPr>
          <w:rFonts w:ascii="Times New Roman" w:eastAsia="Times New Roman" w:hAnsi="Times New Roman" w:cs="Times New Roman"/>
          <w:sz w:val="24"/>
          <w:szCs w:val="24"/>
          <w:lang w:eastAsia="ru-RU"/>
        </w:rPr>
        <w:t>существенного нарушения установленного договором порядка расчетов, графика платежей (финансирования);</w:t>
      </w:r>
    </w:p>
    <w:p w:rsidR="00B26D61" w:rsidRPr="00B26D61" w:rsidRDefault="00B26D61" w:rsidP="00B26D6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26D61">
        <w:rPr>
          <w:rFonts w:ascii="Times New Roman" w:eastAsia="Times New Roman" w:hAnsi="Times New Roman" w:cs="Times New Roman"/>
          <w:sz w:val="24"/>
          <w:szCs w:val="24"/>
          <w:lang w:eastAsia="ru-RU"/>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B26D61" w:rsidRPr="00B26D61" w:rsidRDefault="00B26D61" w:rsidP="00B26D61">
      <w:pPr>
        <w:widowControl w:val="0"/>
        <w:suppressAutoHyphen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color w:val="00000A"/>
          <w:sz w:val="24"/>
          <w:szCs w:val="24"/>
          <w:shd w:val="clear" w:color="auto" w:fill="FFFFFF"/>
          <w:lang w:eastAsia="zh-CN" w:bidi="hi-IN"/>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sidRPr="00B26D61">
        <w:rPr>
          <w:rFonts w:ascii="Times New Roman" w:eastAsia="SimSun" w:hAnsi="Times New Roman" w:cs="Times New Roman"/>
          <w:color w:val="00000A"/>
          <w:sz w:val="24"/>
          <w:szCs w:val="24"/>
          <w:highlight w:val="yellow"/>
          <w:u w:val="single"/>
          <w:shd w:val="clear" w:color="auto" w:fill="FFFFFF"/>
          <w:lang w:eastAsia="zh-CN" w:bidi="hi-IN"/>
        </w:rPr>
        <w:t>___</w:t>
      </w:r>
      <w:r w:rsidRPr="00B26D61">
        <w:rPr>
          <w:rFonts w:ascii="Times New Roman" w:eastAsia="SimSun" w:hAnsi="Times New Roman" w:cs="Times New Roman"/>
          <w:color w:val="00000A"/>
          <w:sz w:val="24"/>
          <w:szCs w:val="24"/>
          <w:shd w:val="clear" w:color="auto" w:fill="FFFFFF"/>
          <w:lang w:eastAsia="zh-CN" w:bidi="hi-IN"/>
        </w:rPr>
        <w:t xml:space="preserve">утвержден </w:t>
      </w:r>
      <w:r w:rsidRPr="00B26D61">
        <w:rPr>
          <w:rFonts w:ascii="Times New Roman" w:eastAsia="SimSun" w:hAnsi="Times New Roman" w:cs="Times New Roman"/>
          <w:color w:val="00000A"/>
          <w:sz w:val="24"/>
          <w:szCs w:val="24"/>
          <w:highlight w:val="yellow"/>
          <w:shd w:val="clear" w:color="auto" w:fill="FFFFFF"/>
          <w:lang w:eastAsia="zh-CN" w:bidi="hi-IN"/>
        </w:rPr>
        <w:t>«</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highlight w:val="yellow"/>
          <w:shd w:val="clear" w:color="auto" w:fill="FFFFFF"/>
          <w:lang w:eastAsia="zh-CN" w:bidi="hi-IN"/>
        </w:rPr>
        <w:t>»_</w:t>
      </w:r>
      <w:r w:rsidRPr="00B26D61">
        <w:rPr>
          <w:rFonts w:ascii="Times New Roman" w:eastAsia="SimSun" w:hAnsi="Times New Roman" w:cs="Times New Roman"/>
          <w:color w:val="00000A"/>
          <w:sz w:val="24"/>
          <w:szCs w:val="24"/>
          <w:highlight w:val="yellow"/>
          <w:u w:val="single"/>
          <w:shd w:val="clear" w:color="auto" w:fill="FFFFFF"/>
          <w:lang w:eastAsia="zh-CN" w:bidi="hi-IN"/>
        </w:rPr>
        <w:t>_______</w:t>
      </w:r>
      <w:r w:rsidRPr="00B26D61">
        <w:rPr>
          <w:rFonts w:ascii="Times New Roman" w:eastAsia="SimSun" w:hAnsi="Times New Roman" w:cs="Times New Roman"/>
          <w:color w:val="00000A"/>
          <w:sz w:val="24"/>
          <w:szCs w:val="24"/>
          <w:shd w:val="clear" w:color="auto" w:fill="FFFFFF"/>
          <w:lang w:eastAsia="zh-CN" w:bidi="hi-IN"/>
        </w:rPr>
        <w:t>20</w:t>
      </w:r>
      <w:r w:rsidRPr="00B26D61">
        <w:rPr>
          <w:rFonts w:ascii="Times New Roman" w:eastAsia="SimSun" w:hAnsi="Times New Roman" w:cs="Times New Roman"/>
          <w:color w:val="00000A"/>
          <w:sz w:val="24"/>
          <w:szCs w:val="24"/>
          <w:highlight w:val="yellow"/>
          <w:u w:val="single"/>
          <w:shd w:val="clear" w:color="auto" w:fill="FFFFFF"/>
          <w:lang w:eastAsia="zh-CN" w:bidi="hi-IN"/>
        </w:rPr>
        <w:t>__</w:t>
      </w:r>
      <w:r w:rsidRPr="00B26D61">
        <w:rPr>
          <w:rFonts w:ascii="Times New Roman" w:eastAsia="SimSun" w:hAnsi="Times New Roman" w:cs="Times New Roman"/>
          <w:color w:val="00000A"/>
          <w:sz w:val="24"/>
          <w:szCs w:val="24"/>
          <w:shd w:val="clear" w:color="auto" w:fill="FFFFFF"/>
          <w:lang w:eastAsia="zh-CN" w:bidi="hi-IN"/>
        </w:rPr>
        <w:t>г.</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3. Цена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3.1. Стоимость работ рассчитывается в текущих ценах по </w:t>
      </w:r>
      <w:r w:rsidRPr="00B26D61">
        <w:rPr>
          <w:rFonts w:ascii="Times New Roman" w:eastAsia="SimSun" w:hAnsi="Times New Roman" w:cs="Times New Roman"/>
          <w:color w:val="00000A"/>
          <w:sz w:val="24"/>
          <w:szCs w:val="24"/>
          <w:highlight w:val="yellow"/>
          <w:shd w:val="clear" w:color="auto" w:fill="FFFFFF"/>
          <w:lang w:eastAsia="zh-CN" w:bidi="hi-IN"/>
        </w:rPr>
        <w:t xml:space="preserve">методике </w:t>
      </w:r>
      <w:r w:rsidRPr="00B26D61">
        <w:rPr>
          <w:rFonts w:ascii="Times New Roman" w:eastAsia="SimSun" w:hAnsi="Times New Roman" w:cs="Times New Roman"/>
          <w:sz w:val="24"/>
          <w:szCs w:val="24"/>
          <w:highlight w:val="yellow"/>
          <w:shd w:val="clear" w:color="auto" w:fill="FFFFFF"/>
          <w:lang w:eastAsia="zh-CN" w:bidi="hi-IN"/>
        </w:rPr>
        <w:t>НРР - 2017г.</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3.2. Договорная (контрактная) цена стоимости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w:t>
      </w:r>
      <w:r w:rsidRPr="00B26D61">
        <w:rPr>
          <w:rFonts w:ascii="Times New Roman" w:eastAsia="SimSun" w:hAnsi="Times New Roman" w:cs="Times New Roman"/>
          <w:color w:val="00000A"/>
          <w:sz w:val="24"/>
          <w:szCs w:val="24"/>
          <w:shd w:val="clear" w:color="auto" w:fill="FFFFFF"/>
          <w:lang w:eastAsia="zh-CN" w:bidi="hi-IN"/>
        </w:rPr>
        <w:t xml:space="preserve"> бел. рублей, </w:t>
      </w:r>
      <w:r w:rsidRPr="00B26D61">
        <w:rPr>
          <w:rFonts w:ascii="Times New Roman" w:eastAsia="SimSun" w:hAnsi="Times New Roman" w:cs="Times New Roman"/>
          <w:color w:val="00000A"/>
          <w:sz w:val="24"/>
          <w:szCs w:val="24"/>
          <w:highlight w:val="yellow"/>
          <w:shd w:val="clear" w:color="auto" w:fill="FFFFFF"/>
          <w:lang w:eastAsia="zh-CN" w:bidi="hi-IN"/>
        </w:rPr>
        <w:t>_______________ НД</w:t>
      </w:r>
      <w:proofErr w:type="gramStart"/>
      <w:r w:rsidRPr="00B26D61">
        <w:rPr>
          <w:rFonts w:ascii="Times New Roman" w:eastAsia="SimSun" w:hAnsi="Times New Roman" w:cs="Times New Roman"/>
          <w:color w:val="00000A"/>
          <w:sz w:val="24"/>
          <w:szCs w:val="24"/>
          <w:highlight w:val="yellow"/>
          <w:shd w:val="clear" w:color="auto" w:fill="FFFFFF"/>
          <w:lang w:eastAsia="zh-CN" w:bidi="hi-IN"/>
        </w:rPr>
        <w:t>С(</w:t>
      </w:r>
      <w:proofErr w:type="gramEnd"/>
      <w:r w:rsidRPr="00B26D61">
        <w:rPr>
          <w:rFonts w:ascii="Times New Roman" w:eastAsia="SimSun" w:hAnsi="Times New Roman" w:cs="Times New Roman"/>
          <w:color w:val="00000A"/>
          <w:sz w:val="24"/>
          <w:szCs w:val="24"/>
          <w:highlight w:val="yellow"/>
          <w:shd w:val="clear" w:color="auto" w:fill="FFFFFF"/>
          <w:lang w:eastAsia="zh-CN" w:bidi="hi-IN"/>
        </w:rPr>
        <w:t xml:space="preserve"> __%)</w:t>
      </w:r>
      <w:r w:rsidRPr="00B26D61">
        <w:rPr>
          <w:rFonts w:ascii="Times New Roman" w:eastAsia="SimSun" w:hAnsi="Times New Roman" w:cs="Times New Roman"/>
          <w:color w:val="00000A"/>
          <w:sz w:val="24"/>
          <w:szCs w:val="24"/>
          <w:shd w:val="clear" w:color="auto" w:fill="FFFFFF"/>
          <w:lang w:eastAsia="zh-CN" w:bidi="hi-IN"/>
        </w:rPr>
        <w:t xml:space="preserve">  и является неизменной до завершения выполнения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lastRenderedPageBreak/>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sidRPr="00B26D61">
        <w:rPr>
          <w:rFonts w:ascii="Times New Roman" w:eastAsia="SimSun" w:hAnsi="Times New Roman" w:cs="Times New Roman"/>
          <w:sz w:val="24"/>
          <w:szCs w:val="24"/>
          <w:highlight w:val="yellow"/>
          <w:shd w:val="clear" w:color="auto" w:fill="FFFFFF"/>
          <w:lang w:eastAsia="zh-CN" w:bidi="hi-IN"/>
        </w:rPr>
        <w:t>(письмо РНТЦ от 27.01.2010 №07-149).</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3.4. Стоимость работ может быть изменена в случаях:</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3.4.1. внесения Заказчиком изменений в дефектный акт (смету), влекущих за собой ее увеличение (уменьшение);</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3.4.2. изменения оговоренных сроков выполнения работ в случаях, предусмотренных законодательством;</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color w:val="00000A"/>
          <w:sz w:val="24"/>
          <w:szCs w:val="24"/>
          <w:shd w:val="clear" w:color="auto" w:fill="FFFFFF"/>
          <w:lang w:eastAsia="zh-CN" w:bidi="hi-IN"/>
        </w:rPr>
        <w:t>3.</w:t>
      </w:r>
      <w:r w:rsidRPr="00B26D61">
        <w:rPr>
          <w:rFonts w:ascii="Times New Roman" w:eastAsia="SimSun" w:hAnsi="Times New Roman" w:cs="Times New Roman"/>
          <w:sz w:val="24"/>
          <w:szCs w:val="24"/>
          <w:shd w:val="clear" w:color="auto" w:fill="FFFFFF"/>
          <w:lang w:eastAsia="zh-CN" w:bidi="hi-IN"/>
        </w:rPr>
        <w:t>4.3.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3.4.4.  изменения прогнозных индексов цен в строительстве, утверждаемых в установленном порядке.</w:t>
      </w:r>
    </w:p>
    <w:p w:rsidR="00B26D61" w:rsidRPr="00B26D61" w:rsidRDefault="00B26D61" w:rsidP="00B26D61">
      <w:pPr>
        <w:widowControl w:val="0"/>
        <w:spacing w:after="0" w:line="240" w:lineRule="auto"/>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3.5. Финансирование объекта производится </w:t>
      </w:r>
      <w:r w:rsidRPr="00B26D61">
        <w:rPr>
          <w:rFonts w:ascii="Times New Roman" w:eastAsia="SimSun" w:hAnsi="Times New Roman" w:cs="Times New Roman"/>
          <w:color w:val="00000A"/>
          <w:sz w:val="24"/>
          <w:szCs w:val="24"/>
          <w:u w:val="single"/>
          <w:shd w:val="clear" w:color="auto" w:fill="FFFFFF"/>
          <w:lang w:eastAsia="zh-CN" w:bidi="hi-IN"/>
        </w:rPr>
        <w:t>за счет собственных средств Заказчика</w:t>
      </w:r>
      <w:r w:rsidRPr="00B26D61">
        <w:rPr>
          <w:rFonts w:ascii="Times New Roman" w:eastAsia="SimSun" w:hAnsi="Times New Roman" w:cs="Times New Roman"/>
          <w:color w:val="00000A"/>
          <w:sz w:val="24"/>
          <w:szCs w:val="24"/>
          <w:shd w:val="clear" w:color="auto" w:fill="FFFFFF"/>
          <w:lang w:eastAsia="zh-CN" w:bidi="hi-IN"/>
        </w:rPr>
        <w:t>.</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4. Права и обязанности сторон.</w:t>
      </w:r>
    </w:p>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4.1. Заказчик обязуется:</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4.1.1. передать Подрядчику строительную площадку (фронт работ) не позднее 3-х рабочих дней со дня заключения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4.1.2. обеспечить Подрядчику фронт работ согласно срокам производства работ и обеспечить беспрепятственный доступ для их производства;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4.1.3. указать места для складирования строительного мусора;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4.1.4. незамедлительно письменно уведомлять Подрядчика о работах ненадлежащего качества и отступлении от условий настоящего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4.1.5. содействовать Подрядчику в выполнении строительных работ, принимать меры по устранению препятствий в исполнении настоящего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shd w:val="clear" w:color="auto" w:fill="FFFFFF"/>
          <w:lang w:eastAsia="zh-CN" w:bidi="hi-IN"/>
        </w:rPr>
      </w:pPr>
      <w:r w:rsidRPr="00B26D61">
        <w:rPr>
          <w:rFonts w:ascii="Times New Roman" w:eastAsia="SimSun" w:hAnsi="Times New Roman" w:cs="Times New Roman"/>
          <w:color w:val="00000A"/>
          <w:sz w:val="24"/>
          <w:szCs w:val="24"/>
          <w:shd w:val="clear" w:color="auto" w:fill="FFFFFF"/>
          <w:lang w:eastAsia="zh-CN" w:bidi="hi-IN"/>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B26D61" w:rsidRPr="00B26D61" w:rsidRDefault="00B26D61" w:rsidP="00B26D61">
      <w:pPr>
        <w:shd w:val="clear" w:color="auto" w:fill="FFFFFF"/>
        <w:spacing w:after="0" w:line="240" w:lineRule="auto"/>
        <w:jc w:val="both"/>
        <w:rPr>
          <w:rFonts w:ascii="Times New Roman" w:eastAsia="Times New Roman" w:hAnsi="Times New Roman" w:cs="Times New Roman"/>
          <w:color w:val="242424"/>
          <w:sz w:val="30"/>
          <w:szCs w:val="30"/>
          <w:lang w:eastAsia="ru-RU"/>
        </w:rPr>
      </w:pPr>
      <w:r w:rsidRPr="00B26D61">
        <w:rPr>
          <w:rFonts w:ascii="Times New Roman" w:eastAsia="Times New Roman" w:hAnsi="Times New Roman" w:cs="Times New Roman"/>
          <w:color w:val="00000A"/>
          <w:sz w:val="24"/>
          <w:szCs w:val="24"/>
          <w:shd w:val="clear" w:color="auto" w:fill="FFFFFF"/>
          <w:lang w:eastAsia="ru-RU"/>
        </w:rPr>
        <w:t>4.1.7.</w:t>
      </w:r>
      <w:r w:rsidRPr="00B26D61">
        <w:rPr>
          <w:rFonts w:ascii="Times New Roman" w:eastAsia="Times New Roman" w:hAnsi="Times New Roman" w:cs="Times New Roman"/>
          <w:sz w:val="24"/>
          <w:szCs w:val="24"/>
          <w:lang w:eastAsia="ru-RU"/>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B26D61">
        <w:rPr>
          <w:rFonts w:ascii="Times New Roman" w:eastAsia="Times New Roman" w:hAnsi="Times New Roman" w:cs="Times New Roman"/>
          <w:sz w:val="24"/>
          <w:szCs w:val="24"/>
          <w:lang w:eastAsia="ru-RU"/>
        </w:rPr>
        <w:t>.</w:t>
      </w:r>
      <w:proofErr w:type="gramEnd"/>
      <w:r w:rsidRPr="00B26D61">
        <w:rPr>
          <w:rFonts w:ascii="Times New Roman" w:eastAsia="Times New Roman" w:hAnsi="Times New Roman" w:cs="Times New Roman"/>
          <w:iCs/>
          <w:sz w:val="24"/>
          <w:szCs w:val="24"/>
          <w:shd w:val="clear" w:color="auto" w:fill="FFFFFF"/>
          <w:lang w:eastAsia="ru-RU"/>
        </w:rPr>
        <w:t xml:space="preserve"> </w:t>
      </w:r>
      <w:proofErr w:type="gramStart"/>
      <w:r w:rsidRPr="00B26D61">
        <w:rPr>
          <w:rFonts w:ascii="Times New Roman" w:eastAsia="Times New Roman" w:hAnsi="Times New Roman" w:cs="Times New Roman"/>
          <w:iCs/>
          <w:sz w:val="24"/>
          <w:szCs w:val="24"/>
          <w:shd w:val="clear" w:color="auto" w:fill="FFFFFF"/>
          <w:lang w:eastAsia="ru-RU"/>
        </w:rPr>
        <w:t>з</w:t>
      </w:r>
      <w:proofErr w:type="gramEnd"/>
      <w:r w:rsidRPr="00B26D61">
        <w:rPr>
          <w:rFonts w:ascii="Times New Roman" w:eastAsia="Times New Roman" w:hAnsi="Times New Roman" w:cs="Times New Roman"/>
          <w:iCs/>
          <w:sz w:val="24"/>
          <w:szCs w:val="24"/>
          <w:shd w:val="clear" w:color="auto" w:fill="FFFFFF"/>
          <w:lang w:eastAsia="ru-RU"/>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p>
    <w:p w:rsidR="00B26D61" w:rsidRPr="00B26D61" w:rsidRDefault="00B26D61" w:rsidP="00B26D61">
      <w:pPr>
        <w:widowControl w:val="0"/>
        <w:spacing w:after="0" w:line="240" w:lineRule="auto"/>
        <w:ind w:left="567"/>
        <w:jc w:val="both"/>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4.2. Заказчик вправе:</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4.2.1. осуществлять контроль за ходом и качеством выполнения работ, сроков их выполнения в </w:t>
      </w:r>
      <w:r w:rsidRPr="00B26D61">
        <w:rPr>
          <w:rFonts w:ascii="Times New Roman" w:eastAsia="SimSun" w:hAnsi="Times New Roman" w:cs="Times New Roman"/>
          <w:sz w:val="24"/>
          <w:szCs w:val="24"/>
          <w:shd w:val="clear" w:color="auto" w:fill="FFFFFF"/>
          <w:lang w:eastAsia="zh-CN" w:bidi="hi-IN"/>
        </w:rPr>
        <w:t>течение всего периода строительства;</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sz w:val="24"/>
          <w:szCs w:val="24"/>
          <w:shd w:val="clear" w:color="auto" w:fill="FFFFFF"/>
          <w:lang w:eastAsia="zh-CN" w:bidi="hi-IN"/>
        </w:rPr>
        <w:t>4.2.2. вносить в установленном порядке изменения, дополнения в Дефектный акт и Смету;</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sz w:val="24"/>
          <w:szCs w:val="24"/>
          <w:shd w:val="clear" w:color="auto" w:fill="FFFFFF"/>
          <w:lang w:eastAsia="zh-CN" w:bidi="hi-IN"/>
        </w:rPr>
        <w:t>4.2.3.требовать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 4.2.4.требовать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4.2.5.При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w:t>
      </w:r>
      <w:r w:rsidRPr="00B26D61">
        <w:rPr>
          <w:rFonts w:ascii="Times New Roman" w:eastAsia="SimSun" w:hAnsi="Times New Roman" w:cs="Times New Roman"/>
          <w:color w:val="00000A"/>
          <w:sz w:val="24"/>
          <w:szCs w:val="24"/>
          <w:shd w:val="clear" w:color="auto" w:fill="FFFFFF"/>
          <w:lang w:eastAsia="zh-CN" w:bidi="hi-IN"/>
        </w:rPr>
        <w:lastRenderedPageBreak/>
        <w:t>приостановить выполнение Подрядчиком последующих работ до устранения дефектов;</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shd w:val="clear" w:color="auto" w:fill="FFFFFF"/>
          <w:lang w:eastAsia="zh-CN" w:bidi="hi-IN"/>
        </w:rPr>
      </w:pPr>
      <w:r w:rsidRPr="00B26D61">
        <w:rPr>
          <w:rFonts w:ascii="Times New Roman" w:eastAsia="SimSun" w:hAnsi="Times New Roman" w:cs="Times New Roman"/>
          <w:color w:val="00000A"/>
          <w:sz w:val="24"/>
          <w:szCs w:val="24"/>
          <w:shd w:val="clear" w:color="auto" w:fill="FFFFFF"/>
          <w:lang w:eastAsia="zh-CN" w:bidi="hi-IN"/>
        </w:rPr>
        <w:t>4.2.6. потребовать от Подрядчика документы, подтверждающие фактическую стоимость материалов и оборудования.</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sz w:val="24"/>
          <w:szCs w:val="24"/>
          <w:shd w:val="clear" w:color="auto" w:fill="FFFFFF"/>
          <w:lang w:eastAsia="zh-CN" w:bidi="hi-IN"/>
        </w:rPr>
        <w:t>4.2.7. требовать взыскания штрафных санкций и понесенных убытков, обусловленных нарушением Подрядчиком Договора;</w:t>
      </w:r>
    </w:p>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4.3. Подрядчик обязуется:</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 исполнять условия настоящего Договора собственными силами;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B26D61" w:rsidRPr="00B26D61" w:rsidRDefault="00B26D61" w:rsidP="00B26D61">
      <w:pPr>
        <w:spacing w:after="0" w:line="240" w:lineRule="auto"/>
        <w:jc w:val="both"/>
        <w:rPr>
          <w:rFonts w:ascii="Times New Roman" w:eastAsia="SimSun" w:hAnsi="Times New Roman" w:cs="Times New Roman"/>
          <w:sz w:val="24"/>
          <w:szCs w:val="24"/>
          <w:lang w:eastAsia="zh-CN"/>
        </w:rPr>
      </w:pPr>
      <w:proofErr w:type="gramStart"/>
      <w:r w:rsidRPr="00B26D61">
        <w:rPr>
          <w:rFonts w:ascii="Times New Roman" w:eastAsia="SimSun" w:hAnsi="Times New Roman" w:cs="Times New Roman"/>
          <w:sz w:val="24"/>
          <w:szCs w:val="24"/>
          <w:lang w:eastAsia="zh-CN"/>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sidRPr="00B26D61">
        <w:rPr>
          <w:rFonts w:ascii="Times New Roman" w:eastAsia="SimSun" w:hAnsi="Times New Roman" w:cs="Times New Roman"/>
          <w:sz w:val="24"/>
          <w:szCs w:val="24"/>
          <w:lang w:eastAsia="zh-CN" w:bidi="hi-IN"/>
        </w:rPr>
        <w:t xml:space="preserve"> </w:t>
      </w:r>
      <w:r w:rsidRPr="00B26D61">
        <w:rPr>
          <w:rFonts w:ascii="Times New Roman" w:eastAsia="SimSun" w:hAnsi="Times New Roman" w:cs="Times New Roman"/>
          <w:sz w:val="24"/>
          <w:szCs w:val="24"/>
          <w:lang w:eastAsia="zh-CN"/>
        </w:rPr>
        <w:t xml:space="preserve">на объекте </w:t>
      </w:r>
      <w:r w:rsidRPr="00B26D61">
        <w:rPr>
          <w:rFonts w:ascii="Times New Roman" w:eastAsia="SimSun" w:hAnsi="Times New Roman" w:cs="Times New Roman"/>
          <w:sz w:val="24"/>
          <w:szCs w:val="24"/>
          <w:lang w:eastAsia="zh-CN" w:bidi="hi-IN"/>
        </w:rPr>
        <w:t xml:space="preserve">и в границах прилегающей к Объекту территории в соответствии с требованиями ТНПА. </w:t>
      </w:r>
      <w:r w:rsidRPr="00B26D61">
        <w:rPr>
          <w:rFonts w:ascii="Times New Roman" w:eastAsia="SimSun" w:hAnsi="Times New Roman" w:cs="Times New Roman"/>
          <w:sz w:val="24"/>
          <w:szCs w:val="24"/>
          <w:lang w:eastAsia="zh-CN"/>
        </w:rPr>
        <w:t xml:space="preserve"> от строительных отходов и мусора,</w:t>
      </w:r>
      <w:r w:rsidRPr="00B26D61">
        <w:rPr>
          <w:rFonts w:ascii="Times New Roman" w:eastAsia="SimSun" w:hAnsi="Times New Roman" w:cs="Times New Roman"/>
          <w:sz w:val="24"/>
          <w:szCs w:val="24"/>
          <w:lang w:eastAsia="zh-CN" w:bidi="hi-IN"/>
        </w:rPr>
        <w:t xml:space="preserve"> Получить в установленные сроки специальное разрешение на вывоз строительного мусора в Комитете природных ресурсов и охраны</w:t>
      </w:r>
      <w:proofErr w:type="gramEnd"/>
      <w:r w:rsidRPr="00B26D61">
        <w:rPr>
          <w:rFonts w:ascii="Times New Roman" w:eastAsia="SimSun" w:hAnsi="Times New Roman" w:cs="Times New Roman"/>
          <w:sz w:val="24"/>
          <w:szCs w:val="24"/>
          <w:lang w:eastAsia="zh-CN" w:bidi="hi-IN"/>
        </w:rPr>
        <w:t xml:space="preserve"> окружающей среды</w:t>
      </w:r>
      <w:r w:rsidRPr="00B26D61">
        <w:rPr>
          <w:rFonts w:ascii="Times New Roman" w:eastAsia="SimSun" w:hAnsi="Times New Roman" w:cs="Times New Roman"/>
          <w:sz w:val="24"/>
          <w:szCs w:val="24"/>
          <w:lang w:eastAsia="zh-CN"/>
        </w:rPr>
        <w:t>;</w:t>
      </w:r>
    </w:p>
    <w:p w:rsidR="00B26D61" w:rsidRPr="00B26D61" w:rsidRDefault="00B26D61" w:rsidP="00B26D61">
      <w:pPr>
        <w:spacing w:after="0" w:line="240" w:lineRule="auto"/>
        <w:jc w:val="both"/>
        <w:rPr>
          <w:rFonts w:ascii="Times New Roman" w:eastAsia="SimSun" w:hAnsi="Times New Roman" w:cs="Times New Roman"/>
          <w:sz w:val="24"/>
          <w:szCs w:val="24"/>
          <w:lang w:eastAsia="zh-CN"/>
        </w:rPr>
      </w:pPr>
      <w:r w:rsidRPr="00B26D61">
        <w:rPr>
          <w:rFonts w:ascii="Times New Roman" w:eastAsia="SimSun" w:hAnsi="Times New Roman" w:cs="Times New Roman"/>
          <w:sz w:val="24"/>
          <w:szCs w:val="24"/>
          <w:lang w:eastAsia="zh-CN"/>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B26D61" w:rsidRPr="00B26D61" w:rsidRDefault="00B26D61" w:rsidP="00B26D61">
      <w:pPr>
        <w:spacing w:after="0" w:line="240" w:lineRule="auto"/>
        <w:jc w:val="both"/>
        <w:rPr>
          <w:rFonts w:ascii="Times New Roman" w:eastAsia="SimSun" w:hAnsi="Times New Roman" w:cs="Times New Roman"/>
          <w:sz w:val="24"/>
          <w:szCs w:val="24"/>
          <w:lang w:eastAsia="zh-CN"/>
        </w:rPr>
      </w:pPr>
      <w:r w:rsidRPr="00B26D61">
        <w:rPr>
          <w:rFonts w:ascii="Times New Roman" w:eastAsia="SimSun" w:hAnsi="Times New Roman" w:cs="Times New Roman"/>
          <w:sz w:val="24"/>
          <w:szCs w:val="24"/>
          <w:shd w:val="clear" w:color="auto" w:fill="FFFFFF"/>
          <w:lang w:eastAsia="zh-CN" w:bidi="hi-IN"/>
        </w:rPr>
        <w:t xml:space="preserve">4.3.6. </w:t>
      </w:r>
      <w:r w:rsidRPr="00B26D61">
        <w:rPr>
          <w:rFonts w:ascii="Times New Roman" w:eastAsia="SimSun" w:hAnsi="Times New Roman" w:cs="Times New Roman"/>
          <w:sz w:val="24"/>
          <w:szCs w:val="24"/>
          <w:lang w:eastAsia="zh-CN"/>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4.3.7. устранять в ходе строительства и в период гарантийного срока выявленные недоделки и дефекты в сроки, согласованные с Заказчиком;</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4.3.8. сдать Заказчику законченные работы в сроки, предусмотренные </w:t>
      </w:r>
      <w:proofErr w:type="spellStart"/>
      <w:r w:rsidRPr="00B26D61">
        <w:rPr>
          <w:rFonts w:ascii="Times New Roman" w:eastAsia="SimSun" w:hAnsi="Times New Roman" w:cs="Times New Roman"/>
          <w:color w:val="00000A"/>
          <w:sz w:val="24"/>
          <w:szCs w:val="24"/>
          <w:shd w:val="clear" w:color="auto" w:fill="FFFFFF"/>
          <w:lang w:eastAsia="zh-CN" w:bidi="hi-IN"/>
        </w:rPr>
        <w:t>п.п</w:t>
      </w:r>
      <w:proofErr w:type="spellEnd"/>
      <w:r w:rsidRPr="00B26D61">
        <w:rPr>
          <w:rFonts w:ascii="Times New Roman" w:eastAsia="SimSun" w:hAnsi="Times New Roman" w:cs="Times New Roman"/>
          <w:color w:val="00000A"/>
          <w:sz w:val="24"/>
          <w:szCs w:val="24"/>
          <w:shd w:val="clear" w:color="auto" w:fill="FFFFFF"/>
          <w:lang w:eastAsia="zh-CN" w:bidi="hi-IN"/>
        </w:rPr>
        <w:t>. 2.2. настоящего Договора, с приложением исполнительской документации.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4.3.12. своевременно устранять за свой счет результат строительных работ ненадлежащего качества, за который он несет ответственность;</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shd w:val="clear" w:color="auto" w:fill="FFFFFF"/>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4.3.15. соблюдать требования в области промышленной и пожарной безопасности, </w:t>
      </w:r>
      <w:r w:rsidRPr="00B26D61">
        <w:rPr>
          <w:rFonts w:ascii="Times New Roman" w:eastAsia="SimSun" w:hAnsi="Times New Roman" w:cs="Times New Roman"/>
          <w:color w:val="00000A"/>
          <w:sz w:val="24"/>
          <w:szCs w:val="24"/>
          <w:shd w:val="clear" w:color="auto" w:fill="FFFFFF"/>
          <w:lang w:eastAsia="zh-CN" w:bidi="hi-IN"/>
        </w:rPr>
        <w:lastRenderedPageBreak/>
        <w:t>электробезопасности, производственной санитарии, охраны труда и окружающей среды, предусмотренных законодательством Республики Беларусь, в пределах выполняемых им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shd w:val="clear" w:color="auto" w:fill="FFFFFF"/>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4.4. Подрядчик имеет право:</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4.4.1.получать плату за выполненные работы в соответствии с настоящим Договором;</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4.4.2. принимать необходимые меры по устранению обстоятельств, препятствующих надлежащему исполнению работ по настоящему Договору;</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5. Порядок сдачи и приемки строительных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B26D61" w:rsidRPr="00B26D61" w:rsidRDefault="00B26D61" w:rsidP="00B26D61">
      <w:pPr>
        <w:spacing w:after="0" w:line="240" w:lineRule="auto"/>
        <w:jc w:val="both"/>
        <w:outlineLvl w:val="1"/>
        <w:rPr>
          <w:rFonts w:ascii="Times New Roman" w:eastAsia="SimSun" w:hAnsi="Times New Roman" w:cs="Times New Roman"/>
          <w:sz w:val="24"/>
          <w:szCs w:val="24"/>
          <w:lang w:eastAsia="ru-RU"/>
        </w:rPr>
      </w:pPr>
      <w:r w:rsidRPr="00B26D61">
        <w:rPr>
          <w:rFonts w:ascii="Times New Roman" w:eastAsia="SimSun" w:hAnsi="Times New Roman" w:cs="Times New Roman"/>
          <w:sz w:val="24"/>
          <w:szCs w:val="24"/>
          <w:lang w:eastAsia="ru-RU"/>
        </w:rPr>
        <w:t xml:space="preserve">5.3. Подрядчик представляет Заказчику </w:t>
      </w:r>
      <w:r w:rsidRPr="00B26D61">
        <w:rPr>
          <w:rFonts w:ascii="Times New Roman" w:eastAsia="SimSun" w:hAnsi="Times New Roman" w:cs="Times New Roman"/>
          <w:sz w:val="24"/>
          <w:szCs w:val="24"/>
        </w:rPr>
        <w:t>Акты сдачи-приемки выполненных строительных и иных специальных монтажных работ</w:t>
      </w:r>
      <w:r w:rsidRPr="00B26D61">
        <w:rPr>
          <w:rFonts w:ascii="Times New Roman" w:eastAsia="SimSun" w:hAnsi="Times New Roman" w:cs="Times New Roman"/>
          <w:sz w:val="24"/>
          <w:szCs w:val="24"/>
          <w:lang w:eastAsia="ru-RU"/>
        </w:rPr>
        <w:t xml:space="preserve"> формы С-2а до </w:t>
      </w:r>
      <w:r w:rsidRPr="00B26D61">
        <w:rPr>
          <w:rFonts w:ascii="Times New Roman" w:eastAsia="SimSun" w:hAnsi="Times New Roman" w:cs="Times New Roman"/>
          <w:sz w:val="24"/>
          <w:szCs w:val="24"/>
          <w:highlight w:val="yellow"/>
          <w:lang w:eastAsia="ru-RU"/>
        </w:rPr>
        <w:t>__</w:t>
      </w:r>
      <w:r w:rsidRPr="00B26D61">
        <w:rPr>
          <w:rFonts w:ascii="Times New Roman" w:eastAsia="SimSun" w:hAnsi="Times New Roman" w:cs="Times New Roman"/>
          <w:sz w:val="24"/>
          <w:szCs w:val="24"/>
          <w:lang w:eastAsia="ru-RU"/>
        </w:rPr>
        <w:t xml:space="preserve"> числа отчетного месяца в соответствии с исполнительной документацией на виды выполняемых работ. </w:t>
      </w:r>
    </w:p>
    <w:p w:rsidR="00B26D61" w:rsidRPr="00B26D61" w:rsidRDefault="00B26D61" w:rsidP="00B26D61">
      <w:pPr>
        <w:spacing w:after="0" w:line="240" w:lineRule="auto"/>
        <w:jc w:val="both"/>
        <w:outlineLvl w:val="1"/>
        <w:rPr>
          <w:rFonts w:ascii="Times New Roman" w:eastAsia="SimSun" w:hAnsi="Times New Roman" w:cs="Times New Roman"/>
          <w:sz w:val="24"/>
          <w:szCs w:val="24"/>
          <w:lang w:eastAsia="ru-RU"/>
        </w:rPr>
      </w:pPr>
      <w:r w:rsidRPr="00B26D61">
        <w:rPr>
          <w:rFonts w:ascii="Times New Roman" w:eastAsia="SimSun" w:hAnsi="Times New Roman" w:cs="Times New Roman"/>
          <w:sz w:val="24"/>
          <w:szCs w:val="24"/>
          <w:lang w:eastAsia="ru-RU"/>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6. Порядок расчетов за выполненные строительные работы.</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6.1. За расчетный период принимается календарный месяц.</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 и утверждении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yellow"/>
          <w:lang w:eastAsia="zh-CN" w:bidi="hi-IN"/>
        </w:rPr>
      </w:pPr>
      <w:r w:rsidRPr="00B26D61">
        <w:rPr>
          <w:rFonts w:ascii="Times New Roman" w:eastAsia="SimSun" w:hAnsi="Times New Roman" w:cs="Times New Roman"/>
          <w:color w:val="00000A"/>
          <w:sz w:val="24"/>
          <w:szCs w:val="24"/>
          <w:highlight w:val="yellow"/>
          <w:shd w:val="clear" w:color="auto" w:fill="FFFFFF"/>
          <w:lang w:eastAsia="zh-CN" w:bidi="hi-IN"/>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в течение</w:t>
      </w:r>
      <w:r w:rsidRPr="00B26D61">
        <w:rPr>
          <w:rFonts w:ascii="Times New Roman" w:eastAsia="SimSun" w:hAnsi="Times New Roman" w:cs="Times New Roman"/>
          <w:color w:val="00000A"/>
          <w:sz w:val="24"/>
          <w:szCs w:val="24"/>
          <w:highlight w:val="yellow"/>
          <w:u w:val="single"/>
          <w:shd w:val="clear" w:color="auto" w:fill="FFFFFF"/>
          <w:lang w:eastAsia="zh-CN" w:bidi="hi-IN"/>
        </w:rPr>
        <w:t>_____________</w:t>
      </w:r>
      <w:r w:rsidRPr="00B26D61">
        <w:rPr>
          <w:rFonts w:ascii="Times New Roman" w:eastAsia="SimSun" w:hAnsi="Times New Roman" w:cs="Times New Roman"/>
          <w:color w:val="00000A"/>
          <w:sz w:val="24"/>
          <w:szCs w:val="24"/>
          <w:shd w:val="clear" w:color="auto" w:fill="FFFFFF"/>
          <w:lang w:eastAsia="zh-CN" w:bidi="hi-IN"/>
        </w:rPr>
        <w:t xml:space="preserve"> банковских дней, согласно итоговой справке о стоимости выполненных </w:t>
      </w:r>
      <w:r w:rsidRPr="00B26D61">
        <w:rPr>
          <w:rFonts w:ascii="Times New Roman" w:eastAsia="SimSun" w:hAnsi="Times New Roman" w:cs="Times New Roman"/>
          <w:color w:val="00000A"/>
          <w:sz w:val="24"/>
          <w:szCs w:val="24"/>
          <w:shd w:val="clear" w:color="auto" w:fill="FFFFFF"/>
          <w:lang w:eastAsia="zh-CN" w:bidi="hi-IN"/>
        </w:rPr>
        <w:lastRenderedPageBreak/>
        <w:t xml:space="preserve">работ. </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7. Гарантийные обязательства.</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7.1. Гарантийный срок эксплуатации объекта </w:t>
      </w:r>
      <w:r w:rsidRPr="00B26D61">
        <w:rPr>
          <w:rFonts w:ascii="Times New Roman" w:eastAsia="SimSun" w:hAnsi="Times New Roman" w:cs="Times New Roman"/>
          <w:sz w:val="24"/>
          <w:szCs w:val="24"/>
          <w:shd w:val="clear" w:color="auto" w:fill="FFFFFF"/>
          <w:lang w:eastAsia="zh-CN" w:bidi="hi-IN"/>
        </w:rPr>
        <w:t xml:space="preserve">устанавливается </w:t>
      </w:r>
      <w:r w:rsidRPr="00B26D61">
        <w:rPr>
          <w:rFonts w:ascii="Times New Roman" w:eastAsia="SimSun" w:hAnsi="Times New Roman" w:cs="Times New Roman"/>
          <w:sz w:val="24"/>
          <w:szCs w:val="24"/>
          <w:highlight w:val="yellow"/>
          <w:u w:val="single"/>
          <w:shd w:val="clear" w:color="auto" w:fill="FFFFFF"/>
          <w:lang w:eastAsia="zh-CN" w:bidi="hi-IN"/>
        </w:rPr>
        <w:t>____</w:t>
      </w:r>
      <w:r w:rsidRPr="00B26D61">
        <w:rPr>
          <w:rFonts w:ascii="Times New Roman" w:eastAsia="SimSun" w:hAnsi="Times New Roman" w:cs="Times New Roman"/>
          <w:sz w:val="24"/>
          <w:szCs w:val="24"/>
          <w:shd w:val="clear" w:color="auto" w:fill="FFFFFF"/>
          <w:lang w:eastAsia="zh-CN" w:bidi="hi-IN"/>
        </w:rPr>
        <w:t xml:space="preserve"> года</w:t>
      </w:r>
      <w:r w:rsidRPr="00B26D61">
        <w:rPr>
          <w:rFonts w:ascii="Times New Roman" w:eastAsia="SimSun" w:hAnsi="Times New Roman" w:cs="Times New Roman"/>
          <w:color w:val="00000A"/>
          <w:sz w:val="24"/>
          <w:szCs w:val="24"/>
          <w:shd w:val="clear" w:color="auto" w:fill="FFFFFF"/>
          <w:lang w:eastAsia="zh-CN" w:bidi="hi-IN"/>
        </w:rPr>
        <w:t>, за исключением материалов, гарантийные сроки на которые установлены заводами-изготовителями.</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7.2. Исчисление гарантийного срока начинается со дня сдачи объекта в эксплуатацию.</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7.3. Риск случайного повреждения результата строительных работ до его приемки в установленном порядке Заказчиком несет Подрядчик.</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B26D61" w:rsidRPr="00B26D61" w:rsidRDefault="00B26D61" w:rsidP="00B26D61">
      <w:pPr>
        <w:widowControl w:val="0"/>
        <w:tabs>
          <w:tab w:val="left" w:pos="1348"/>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bookmarkStart w:id="0" w:name="_Ref12191979"/>
      <w:r w:rsidRPr="00B26D61">
        <w:rPr>
          <w:rFonts w:ascii="Times New Roman" w:eastAsia="SimSun" w:hAnsi="Times New Roman" w:cs="Times New Roman"/>
          <w:sz w:val="24"/>
          <w:szCs w:val="24"/>
          <w:lang w:eastAsia="zh-CN" w:bidi="hi-IN"/>
        </w:rPr>
        <w:t>7.11.Ответственность Подрядчика</w:t>
      </w:r>
      <w:bookmarkEnd w:id="0"/>
      <w:r w:rsidRPr="00B26D61">
        <w:rPr>
          <w:rFonts w:ascii="Times New Roman" w:eastAsia="SimSun" w:hAnsi="Times New Roman" w:cs="Times New Roman"/>
          <w:sz w:val="24"/>
          <w:szCs w:val="24"/>
          <w:lang w:eastAsia="zh-CN" w:bidi="hi-I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 xml:space="preserve">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w:t>
      </w:r>
      <w:r w:rsidRPr="00B26D61">
        <w:rPr>
          <w:rFonts w:ascii="Times New Roman" w:eastAsia="SimSun" w:hAnsi="Times New Roman" w:cs="Times New Roman"/>
          <w:sz w:val="24"/>
          <w:szCs w:val="24"/>
          <w:lang w:eastAsia="zh-CN" w:bidi="hi-IN"/>
        </w:rPr>
        <w:lastRenderedPageBreak/>
        <w:t>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B26D61" w:rsidRPr="00B26D61" w:rsidRDefault="00B26D61" w:rsidP="00B26D61">
      <w:pPr>
        <w:widowControl w:val="0"/>
        <w:tabs>
          <w:tab w:val="left" w:pos="0"/>
        </w:tabs>
        <w:spacing w:after="0" w:line="240" w:lineRule="auto"/>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sz w:val="24"/>
          <w:szCs w:val="24"/>
          <w:lang w:eastAsia="zh-CN" w:bidi="hi-I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8. Форс-мажорные обстоятельства.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8.2.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8.3.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proofErr w:type="spellStart"/>
      <w:r w:rsidRPr="00B26D61">
        <w:rPr>
          <w:rFonts w:ascii="Times New Roman" w:eastAsia="SimSun" w:hAnsi="Times New Roman" w:cs="Times New Roman"/>
          <w:color w:val="00000A"/>
          <w:sz w:val="24"/>
          <w:szCs w:val="24"/>
          <w:shd w:val="clear" w:color="auto" w:fill="FFFFFF"/>
          <w:lang w:eastAsia="zh-CN" w:bidi="hi-IN"/>
        </w:rPr>
        <w:t>Неуведомление</w:t>
      </w:r>
      <w:proofErr w:type="spellEnd"/>
      <w:r w:rsidRPr="00B26D61">
        <w:rPr>
          <w:rFonts w:ascii="Times New Roman" w:eastAsia="SimSun" w:hAnsi="Times New Roman" w:cs="Times New Roman"/>
          <w:color w:val="00000A"/>
          <w:sz w:val="24"/>
          <w:szCs w:val="24"/>
          <w:shd w:val="clear" w:color="auto" w:fill="FFFFFF"/>
          <w:lang w:eastAsia="zh-CN" w:bidi="hi-IN"/>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9. Ответственность сторон.</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стоимости этих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20% их стоимости;</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10% </w:t>
      </w:r>
      <w:r w:rsidRPr="00B26D61">
        <w:rPr>
          <w:rFonts w:ascii="Times New Roman" w:eastAsia="SimSun" w:hAnsi="Times New Roman" w:cs="Times New Roman"/>
          <w:color w:val="00000A"/>
          <w:sz w:val="24"/>
          <w:szCs w:val="24"/>
          <w:shd w:val="clear" w:color="auto" w:fill="FFFFFF"/>
          <w:lang w:eastAsia="zh-CN" w:bidi="hi-IN"/>
        </w:rPr>
        <w:lastRenderedPageBreak/>
        <w:t>стоимости результата строительных работ;</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9.3</w:t>
      </w:r>
      <w:r w:rsidRPr="00B26D61">
        <w:rPr>
          <w:rFonts w:ascii="Times New Roman" w:eastAsia="SimSun" w:hAnsi="Times New Roman" w:cs="Times New Roman"/>
          <w:sz w:val="24"/>
          <w:szCs w:val="24"/>
          <w:shd w:val="clear" w:color="auto" w:fill="FFFFFF"/>
          <w:lang w:eastAsia="zh-CN" w:bidi="hi-IN"/>
        </w:rPr>
        <w:t xml:space="preserve">. Кроме уплаты неустойки (пени) виновная Сторона возмещает другой Стороне убытки в сумме, непокрытые неустойкой (пеней). </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sz w:val="24"/>
          <w:szCs w:val="24"/>
          <w:shd w:val="clear" w:color="auto" w:fill="FFFFFF"/>
          <w:lang w:eastAsia="zh-CN" w:bidi="hi-IN"/>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9.6. 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B26D61" w:rsidRPr="00B26D61" w:rsidRDefault="00B26D61" w:rsidP="00B26D61">
      <w:pPr>
        <w:widowControl w:val="0"/>
        <w:spacing w:after="0" w:line="240" w:lineRule="auto"/>
        <w:jc w:val="both"/>
        <w:rPr>
          <w:rFonts w:ascii="Times New Roman" w:eastAsia="SimSun" w:hAnsi="Times New Roman" w:cs="Times New Roman"/>
          <w:sz w:val="24"/>
          <w:szCs w:val="24"/>
          <w:shd w:val="clear" w:color="auto" w:fill="FFFFFF"/>
          <w:lang w:eastAsia="zh-CN" w:bidi="hi-IN"/>
        </w:rPr>
      </w:pPr>
      <w:r w:rsidRPr="00B26D61">
        <w:rPr>
          <w:rFonts w:ascii="Times New Roman" w:eastAsia="SimSun" w:hAnsi="Times New Roman" w:cs="Times New Roman"/>
          <w:color w:val="222222"/>
          <w:sz w:val="24"/>
          <w:szCs w:val="24"/>
          <w:shd w:val="clear" w:color="auto" w:fill="FFFFFF"/>
          <w:lang w:eastAsia="zh-CN" w:bidi="hi-IN"/>
        </w:rPr>
        <w:t>9.</w:t>
      </w:r>
      <w:r w:rsidRPr="00B26D61">
        <w:rPr>
          <w:rFonts w:ascii="Times New Roman" w:eastAsia="SimSun" w:hAnsi="Times New Roman" w:cs="Times New Roman"/>
          <w:sz w:val="24"/>
          <w:szCs w:val="24"/>
          <w:shd w:val="clear" w:color="auto" w:fill="FFFFFF"/>
          <w:lang w:eastAsia="zh-CN" w:bidi="hi-IN"/>
        </w:rPr>
        <w:t>7.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B26D61" w:rsidRPr="00B26D61" w:rsidRDefault="00B26D61" w:rsidP="00B26D61">
      <w:pPr>
        <w:widowControl w:val="0"/>
        <w:spacing w:after="0" w:line="240" w:lineRule="auto"/>
        <w:jc w:val="both"/>
        <w:rPr>
          <w:rFonts w:ascii="Times New Roman" w:eastAsia="SimSun" w:hAnsi="Times New Roman" w:cs="Times New Roman"/>
          <w:sz w:val="24"/>
          <w:szCs w:val="24"/>
          <w:highlight w:val="white"/>
          <w:lang w:eastAsia="zh-CN" w:bidi="hi-IN"/>
        </w:rPr>
      </w:pPr>
      <w:r w:rsidRPr="00B26D61">
        <w:rPr>
          <w:rFonts w:ascii="Times New Roman" w:eastAsia="SimSun" w:hAnsi="Times New Roman" w:cs="Times New Roman"/>
          <w:sz w:val="24"/>
          <w:szCs w:val="24"/>
          <w:shd w:val="clear" w:color="auto" w:fill="FFFFFF"/>
          <w:lang w:eastAsia="zh-CN" w:bidi="hi-IN"/>
        </w:rPr>
        <w:t>9.8.Окончание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 xml:space="preserve">10. Заключительные положения. </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10.1. Договор вступает в силу со дня его подписания Сторонами и действует до момента выполнения Сторонами всех своих принятых обязательств.</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10.2. Договор составлен в 2-х экземплярах на </w:t>
      </w:r>
      <w:r w:rsidRPr="00B26D61">
        <w:rPr>
          <w:rFonts w:ascii="Times New Roman" w:eastAsia="SimSun" w:hAnsi="Times New Roman" w:cs="Times New Roman"/>
          <w:color w:val="00000A"/>
          <w:sz w:val="24"/>
          <w:szCs w:val="24"/>
          <w:highlight w:val="yellow"/>
          <w:u w:val="single"/>
          <w:shd w:val="clear" w:color="auto" w:fill="FFFFFF"/>
          <w:lang w:eastAsia="zh-CN" w:bidi="hi-IN"/>
        </w:rPr>
        <w:t>____</w:t>
      </w:r>
      <w:r w:rsidRPr="00B26D61">
        <w:rPr>
          <w:rFonts w:ascii="Times New Roman" w:eastAsia="SimSun" w:hAnsi="Times New Roman" w:cs="Times New Roman"/>
          <w:color w:val="00000A"/>
          <w:sz w:val="24"/>
          <w:szCs w:val="24"/>
          <w:shd w:val="clear" w:color="auto" w:fill="FFFFFF"/>
          <w:lang w:eastAsia="zh-CN" w:bidi="hi-IN"/>
        </w:rPr>
        <w:t xml:space="preserve"> страницах на русском языке по одному для каждой из Сторон.</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10.3. Настоящий Договор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10.4. Изменения и дополнения в настоящий Договор вносятся путем заключения Сторонами дополнительного соглашения.  </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B26D61" w:rsidRPr="00B26D61" w:rsidRDefault="00B26D61" w:rsidP="00B26D61">
      <w:pPr>
        <w:widowControl w:val="0"/>
        <w:spacing w:after="0" w:line="240" w:lineRule="auto"/>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sidRPr="00B26D61">
        <w:rPr>
          <w:rFonts w:ascii="Times New Roman" w:eastAsia="SimSun" w:hAnsi="Times New Roman" w:cs="Times New Roman"/>
          <w:color w:val="00000A"/>
          <w:sz w:val="24"/>
          <w:szCs w:val="24"/>
          <w:shd w:val="clear" w:color="auto" w:fill="FFFFFF"/>
          <w:lang w:eastAsia="zh-CN" w:bidi="hi-IN"/>
        </w:rPr>
        <w:t>недостижения</w:t>
      </w:r>
      <w:proofErr w:type="spellEnd"/>
      <w:r w:rsidRPr="00B26D61">
        <w:rPr>
          <w:rFonts w:ascii="Times New Roman" w:eastAsia="SimSun" w:hAnsi="Times New Roman" w:cs="Times New Roman"/>
          <w:color w:val="00000A"/>
          <w:sz w:val="24"/>
          <w:szCs w:val="24"/>
          <w:shd w:val="clear" w:color="auto" w:fill="FFFFFF"/>
          <w:lang w:eastAsia="zh-CN" w:bidi="hi-IN"/>
        </w:rPr>
        <w:t xml:space="preserve"> согласия в соответствии с действующим законодательством Республики Беларусь.</w:t>
      </w:r>
    </w:p>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white"/>
          <w:lang w:eastAsia="zh-CN" w:bidi="hi-IN"/>
        </w:rPr>
      </w:pPr>
      <w:r w:rsidRPr="00B26D61">
        <w:rPr>
          <w:rFonts w:ascii="Times New Roman" w:eastAsia="SimSun" w:hAnsi="Times New Roman" w:cs="Times New Roman"/>
          <w:b/>
          <w:color w:val="00000A"/>
          <w:sz w:val="24"/>
          <w:szCs w:val="24"/>
          <w:shd w:val="clear" w:color="auto" w:fill="FFFFFF"/>
          <w:lang w:eastAsia="zh-CN" w:bidi="hi-IN"/>
        </w:rPr>
        <w:t>К договору прилагаются:</w:t>
      </w:r>
    </w:p>
    <w:p w:rsidR="00B26D61" w:rsidRPr="00B26D61" w:rsidRDefault="00B26D61" w:rsidP="00B26D61">
      <w:pPr>
        <w:widowControl w:val="0"/>
        <w:numPr>
          <w:ilvl w:val="0"/>
          <w:numId w:val="1"/>
        </w:numPr>
        <w:spacing w:after="0" w:line="240" w:lineRule="auto"/>
        <w:ind w:left="900"/>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Смета (расчет) стоимости работ (приложение №1).</w:t>
      </w:r>
    </w:p>
    <w:p w:rsidR="00B26D61" w:rsidRPr="00B26D61" w:rsidRDefault="00B26D61" w:rsidP="00B26D61">
      <w:pPr>
        <w:widowControl w:val="0"/>
        <w:numPr>
          <w:ilvl w:val="0"/>
          <w:numId w:val="1"/>
        </w:numPr>
        <w:spacing w:after="0" w:line="240" w:lineRule="auto"/>
        <w:ind w:left="900"/>
        <w:jc w:val="both"/>
        <w:rPr>
          <w:rFonts w:ascii="Times New Roman" w:eastAsia="SimSun" w:hAnsi="Times New Roman" w:cs="Times New Roman"/>
          <w:sz w:val="24"/>
          <w:szCs w:val="24"/>
          <w:lang w:eastAsia="zh-CN" w:bidi="hi-IN"/>
        </w:rPr>
      </w:pPr>
      <w:r w:rsidRPr="00B26D61">
        <w:rPr>
          <w:rFonts w:ascii="Times New Roman" w:eastAsia="SimSun" w:hAnsi="Times New Roman" w:cs="Times New Roman"/>
          <w:color w:val="00000A"/>
          <w:sz w:val="24"/>
          <w:szCs w:val="24"/>
          <w:shd w:val="clear" w:color="auto" w:fill="FFFFFF"/>
          <w:lang w:eastAsia="zh-CN" w:bidi="hi-IN"/>
        </w:rPr>
        <w:t>Протокол согласования договорной цены (приложение № 2).</w:t>
      </w:r>
    </w:p>
    <w:p w:rsidR="00B26D61" w:rsidRPr="00B26D61" w:rsidRDefault="00B26D61" w:rsidP="00B26D61">
      <w:pPr>
        <w:widowControl w:val="0"/>
        <w:numPr>
          <w:ilvl w:val="0"/>
          <w:numId w:val="1"/>
        </w:numPr>
        <w:spacing w:after="0" w:line="240" w:lineRule="auto"/>
        <w:ind w:left="900"/>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Дефектный акт (приложение №3)</w:t>
      </w:r>
    </w:p>
    <w:p w:rsidR="00B26D61" w:rsidRPr="00B26D61" w:rsidRDefault="00B26D61" w:rsidP="00B26D61">
      <w:pPr>
        <w:widowControl w:val="0"/>
        <w:numPr>
          <w:ilvl w:val="0"/>
          <w:numId w:val="1"/>
        </w:numPr>
        <w:spacing w:after="0" w:line="240" w:lineRule="auto"/>
        <w:ind w:left="900"/>
        <w:jc w:val="both"/>
        <w:rPr>
          <w:rFonts w:ascii="Times New Roman" w:eastAsia="SimSun" w:hAnsi="Times New Roman" w:cs="Times New Roman"/>
          <w:color w:val="00000A"/>
          <w:sz w:val="24"/>
          <w:szCs w:val="24"/>
          <w:highlight w:val="white"/>
          <w:lang w:eastAsia="zh-CN" w:bidi="hi-IN"/>
        </w:rPr>
      </w:pPr>
      <w:r w:rsidRPr="00B26D61">
        <w:rPr>
          <w:rFonts w:ascii="Times New Roman" w:eastAsia="SimSun" w:hAnsi="Times New Roman" w:cs="Times New Roman"/>
          <w:color w:val="00000A"/>
          <w:sz w:val="24"/>
          <w:szCs w:val="24"/>
          <w:shd w:val="clear" w:color="auto" w:fill="FFFFFF"/>
          <w:lang w:eastAsia="zh-CN" w:bidi="hi-IN"/>
        </w:rPr>
        <w:t>Протокол заседания конкурсной комиссии (приложение №4).</w:t>
      </w:r>
    </w:p>
    <w:p w:rsidR="00B26D61" w:rsidRPr="00B26D61" w:rsidRDefault="00B26D61" w:rsidP="00B26D61">
      <w:pPr>
        <w:widowControl w:val="0"/>
        <w:numPr>
          <w:ilvl w:val="0"/>
          <w:numId w:val="1"/>
        </w:numPr>
        <w:spacing w:after="0" w:line="240" w:lineRule="auto"/>
        <w:ind w:left="851"/>
        <w:jc w:val="both"/>
        <w:rPr>
          <w:rFonts w:ascii="Times New Roman" w:eastAsia="SimSun" w:hAnsi="Times New Roman" w:cs="Times New Roman"/>
          <w:sz w:val="24"/>
          <w:szCs w:val="24"/>
          <w:highlight w:val="yellow"/>
          <w:lang w:eastAsia="zh-CN" w:bidi="hi-IN"/>
        </w:rPr>
      </w:pPr>
      <w:r w:rsidRPr="00B26D61">
        <w:rPr>
          <w:rFonts w:ascii="Times New Roman" w:eastAsia="SimSun" w:hAnsi="Times New Roman" w:cs="Times New Roman"/>
          <w:sz w:val="24"/>
          <w:szCs w:val="24"/>
          <w:highlight w:val="yellow"/>
          <w:lang w:eastAsia="zh-CN" w:bidi="hi-IN"/>
        </w:rPr>
        <w:lastRenderedPageBreak/>
        <w:t>График производства работ (приложение №5);</w:t>
      </w:r>
    </w:p>
    <w:p w:rsidR="00B26D61" w:rsidRPr="00B26D61" w:rsidRDefault="00B26D61" w:rsidP="00B26D61">
      <w:pPr>
        <w:widowControl w:val="0"/>
        <w:numPr>
          <w:ilvl w:val="0"/>
          <w:numId w:val="1"/>
        </w:numPr>
        <w:spacing w:after="0" w:line="240" w:lineRule="auto"/>
        <w:ind w:left="851"/>
        <w:jc w:val="both"/>
        <w:rPr>
          <w:rFonts w:ascii="Times New Roman" w:eastAsia="SimSun" w:hAnsi="Times New Roman" w:cs="Times New Roman"/>
          <w:sz w:val="24"/>
          <w:szCs w:val="24"/>
          <w:highlight w:val="yellow"/>
          <w:lang w:eastAsia="zh-CN" w:bidi="hi-IN"/>
        </w:rPr>
      </w:pPr>
      <w:r w:rsidRPr="00B26D61">
        <w:rPr>
          <w:rFonts w:ascii="Times New Roman" w:eastAsia="SimSun" w:hAnsi="Times New Roman" w:cs="Times New Roman"/>
          <w:sz w:val="24"/>
          <w:szCs w:val="24"/>
          <w:highlight w:val="yellow"/>
          <w:lang w:eastAsia="zh-CN" w:bidi="hi-IN"/>
        </w:rPr>
        <w:t>График платежей (приложение №6);</w:t>
      </w:r>
    </w:p>
    <w:p w:rsidR="00B26D61" w:rsidRPr="00B26D61" w:rsidRDefault="00B26D61" w:rsidP="00B26D61">
      <w:pPr>
        <w:widowControl w:val="0"/>
        <w:numPr>
          <w:ilvl w:val="0"/>
          <w:numId w:val="1"/>
        </w:numPr>
        <w:spacing w:after="0" w:line="240" w:lineRule="auto"/>
        <w:ind w:left="900"/>
        <w:jc w:val="both"/>
        <w:rPr>
          <w:rFonts w:ascii="Times New Roman" w:eastAsia="SimSun" w:hAnsi="Times New Roman" w:cs="Times New Roman"/>
          <w:color w:val="00000A"/>
          <w:sz w:val="24"/>
          <w:szCs w:val="24"/>
          <w:highlight w:val="white"/>
          <w:lang w:eastAsia="zh-CN" w:bidi="hi-IN"/>
        </w:rPr>
      </w:pPr>
    </w:p>
    <w:p w:rsidR="00B26D61" w:rsidRPr="00B26D61" w:rsidRDefault="00B26D61" w:rsidP="00B26D61">
      <w:pPr>
        <w:widowControl w:val="0"/>
        <w:spacing w:after="0" w:line="240" w:lineRule="auto"/>
        <w:jc w:val="center"/>
        <w:rPr>
          <w:rFonts w:ascii="Times New Roman" w:eastAsia="SimSun" w:hAnsi="Times New Roman" w:cs="Times New Roman"/>
          <w:b/>
          <w:color w:val="00000A"/>
          <w:sz w:val="24"/>
          <w:szCs w:val="24"/>
          <w:highlight w:val="white"/>
          <w:u w:val="single"/>
          <w:lang w:eastAsia="zh-CN" w:bidi="hi-IN"/>
        </w:rPr>
      </w:pPr>
      <w:r w:rsidRPr="00B26D61">
        <w:rPr>
          <w:rFonts w:ascii="Times New Roman" w:eastAsia="SimSun" w:hAnsi="Times New Roman" w:cs="Times New Roman"/>
          <w:b/>
          <w:color w:val="00000A"/>
          <w:sz w:val="24"/>
          <w:szCs w:val="24"/>
          <w:shd w:val="clear" w:color="auto" w:fill="FFFFFF"/>
          <w:lang w:eastAsia="zh-CN" w:bidi="hi-IN"/>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B26D61" w:rsidRPr="00B26D61" w:rsidTr="00EA4D7B">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white"/>
                <w:u w:val="single"/>
                <w:lang w:eastAsia="zh-CN" w:bidi="hi-IN"/>
              </w:rPr>
            </w:pPr>
            <w:r w:rsidRPr="00B26D61">
              <w:rPr>
                <w:rFonts w:ascii="Times New Roman" w:eastAsia="SimSun" w:hAnsi="Times New Roman" w:cs="Times New Roman"/>
                <w:b/>
                <w:color w:val="00000A"/>
                <w:sz w:val="24"/>
                <w:szCs w:val="24"/>
                <w:u w:val="single"/>
                <w:shd w:val="clear" w:color="auto" w:fill="FFFFFF"/>
                <w:lang w:eastAsia="zh-CN" w:bidi="hi-IN"/>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B26D61" w:rsidRPr="00B26D61" w:rsidRDefault="00B26D61" w:rsidP="00B26D61">
            <w:pPr>
              <w:widowControl w:val="0"/>
              <w:spacing w:after="0" w:line="240" w:lineRule="auto"/>
              <w:jc w:val="both"/>
              <w:rPr>
                <w:rFonts w:ascii="Times New Roman" w:eastAsia="SimSun" w:hAnsi="Times New Roman" w:cs="Times New Roman"/>
                <w:b/>
                <w:color w:val="00000A"/>
                <w:sz w:val="24"/>
                <w:szCs w:val="24"/>
                <w:highlight w:val="yellow"/>
                <w:u w:val="single"/>
                <w:lang w:eastAsia="zh-CN" w:bidi="hi-IN"/>
              </w:rPr>
            </w:pPr>
            <w:r w:rsidRPr="00B26D61">
              <w:rPr>
                <w:rFonts w:ascii="Times New Roman" w:eastAsia="SimSun" w:hAnsi="Times New Roman" w:cs="Times New Roman"/>
                <w:b/>
                <w:color w:val="00000A"/>
                <w:sz w:val="24"/>
                <w:szCs w:val="24"/>
                <w:highlight w:val="yellow"/>
                <w:u w:val="single"/>
                <w:shd w:val="clear" w:color="auto" w:fill="FFFFFF"/>
                <w:lang w:eastAsia="zh-CN" w:bidi="hi-IN"/>
              </w:rPr>
              <w:t>Подрядчик:</w:t>
            </w:r>
          </w:p>
        </w:tc>
      </w:tr>
      <w:tr w:rsidR="00B26D61" w:rsidRPr="00B26D61" w:rsidTr="00EA4D7B">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B26D61" w:rsidRPr="00B26D61" w:rsidRDefault="00B26D61" w:rsidP="00B26D61">
            <w:pPr>
              <w:widowControl w:val="0"/>
              <w:spacing w:after="0" w:line="240" w:lineRule="auto"/>
              <w:jc w:val="both"/>
              <w:rPr>
                <w:rFonts w:ascii="Times New Roman" w:eastAsia="SimSun" w:hAnsi="Times New Roman" w:cs="Times New Roman"/>
                <w:color w:val="00000A"/>
                <w:sz w:val="18"/>
                <w:szCs w:val="18"/>
                <w:highlight w:val="white"/>
                <w:lang w:eastAsia="zh-CN" w:bidi="hi-IN"/>
              </w:rPr>
            </w:pPr>
            <w:r w:rsidRPr="00B26D61">
              <w:rPr>
                <w:rFonts w:ascii="Times New Roman" w:eastAsia="SimSun" w:hAnsi="Times New Roman" w:cs="Times New Roman"/>
                <w:color w:val="00000A"/>
                <w:sz w:val="18"/>
                <w:szCs w:val="18"/>
                <w:highlight w:val="white"/>
                <w:lang w:eastAsia="zh-CN" w:bidi="hi-IN"/>
              </w:rPr>
              <w:t>Гродненское РУП «Фармация»</w:t>
            </w:r>
          </w:p>
          <w:p w:rsidR="00B26D61" w:rsidRPr="00B26D61" w:rsidRDefault="00B26D61" w:rsidP="00B26D61">
            <w:pPr>
              <w:widowControl w:val="0"/>
              <w:spacing w:after="0" w:line="240" w:lineRule="auto"/>
              <w:jc w:val="both"/>
              <w:rPr>
                <w:rFonts w:ascii="Times New Roman" w:eastAsia="SimSun" w:hAnsi="Times New Roman" w:cs="Times New Roman"/>
                <w:color w:val="00000A"/>
                <w:sz w:val="18"/>
                <w:szCs w:val="18"/>
                <w:highlight w:val="white"/>
                <w:lang w:eastAsia="zh-CN" w:bidi="hi-IN"/>
              </w:rPr>
            </w:pPr>
            <w:r w:rsidRPr="00B26D61">
              <w:rPr>
                <w:rFonts w:ascii="Times New Roman" w:eastAsia="SimSun" w:hAnsi="Times New Roman" w:cs="Times New Roman"/>
                <w:color w:val="00000A"/>
                <w:sz w:val="18"/>
                <w:szCs w:val="18"/>
                <w:shd w:val="clear" w:color="auto" w:fill="FFFFFF"/>
                <w:lang w:eastAsia="zh-CN" w:bidi="hi-IN"/>
              </w:rPr>
              <w:t xml:space="preserve">230023, </w:t>
            </w:r>
            <w:proofErr w:type="spellStart"/>
            <w:r w:rsidRPr="00B26D61">
              <w:rPr>
                <w:rFonts w:ascii="Times New Roman" w:eastAsia="SimSun" w:hAnsi="Times New Roman" w:cs="Times New Roman"/>
                <w:color w:val="00000A"/>
                <w:sz w:val="18"/>
                <w:szCs w:val="18"/>
                <w:shd w:val="clear" w:color="auto" w:fill="FFFFFF"/>
                <w:lang w:eastAsia="zh-CN" w:bidi="hi-IN"/>
              </w:rPr>
              <w:t>г.Гродно</w:t>
            </w:r>
            <w:proofErr w:type="spellEnd"/>
            <w:r w:rsidRPr="00B26D61">
              <w:rPr>
                <w:rFonts w:ascii="Times New Roman" w:eastAsia="SimSun" w:hAnsi="Times New Roman" w:cs="Times New Roman"/>
                <w:color w:val="00000A"/>
                <w:sz w:val="18"/>
                <w:szCs w:val="18"/>
                <w:shd w:val="clear" w:color="auto" w:fill="FFFFFF"/>
                <w:lang w:eastAsia="zh-CN" w:bidi="hi-IN"/>
              </w:rPr>
              <w:t xml:space="preserve">, </w:t>
            </w:r>
            <w:proofErr w:type="spellStart"/>
            <w:r w:rsidRPr="00B26D61">
              <w:rPr>
                <w:rFonts w:ascii="Times New Roman" w:eastAsia="SimSun" w:hAnsi="Times New Roman" w:cs="Times New Roman"/>
                <w:color w:val="00000A"/>
                <w:sz w:val="18"/>
                <w:szCs w:val="18"/>
                <w:shd w:val="clear" w:color="auto" w:fill="FFFFFF"/>
                <w:lang w:eastAsia="zh-CN" w:bidi="hi-IN"/>
              </w:rPr>
              <w:t>ул.Ожешко</w:t>
            </w:r>
            <w:proofErr w:type="spellEnd"/>
            <w:r w:rsidRPr="00B26D61">
              <w:rPr>
                <w:rFonts w:ascii="Times New Roman" w:eastAsia="SimSun" w:hAnsi="Times New Roman" w:cs="Times New Roman"/>
                <w:color w:val="00000A"/>
                <w:sz w:val="18"/>
                <w:szCs w:val="18"/>
                <w:shd w:val="clear" w:color="auto" w:fill="FFFFFF"/>
                <w:lang w:eastAsia="zh-CN" w:bidi="hi-IN"/>
              </w:rPr>
              <w:t>, 11</w:t>
            </w:r>
          </w:p>
          <w:p w:rsidR="00B26D61" w:rsidRPr="00B26D61" w:rsidRDefault="00B26D61" w:rsidP="00B26D61">
            <w:pPr>
              <w:widowControl w:val="0"/>
              <w:spacing w:after="0" w:line="240" w:lineRule="auto"/>
              <w:jc w:val="both"/>
              <w:rPr>
                <w:rFonts w:ascii="Times New Roman" w:eastAsia="SimSun" w:hAnsi="Times New Roman" w:cs="Times New Roman"/>
                <w:color w:val="00000A"/>
                <w:sz w:val="18"/>
                <w:szCs w:val="18"/>
                <w:highlight w:val="white"/>
                <w:lang w:eastAsia="zh-CN" w:bidi="hi-IN"/>
              </w:rPr>
            </w:pPr>
            <w:r w:rsidRPr="00B26D61">
              <w:rPr>
                <w:rFonts w:ascii="Times New Roman" w:eastAsia="SimSun" w:hAnsi="Times New Roman" w:cs="Times New Roman"/>
                <w:color w:val="00000A"/>
                <w:sz w:val="18"/>
                <w:szCs w:val="18"/>
                <w:shd w:val="clear" w:color="auto" w:fill="FFFFFF"/>
                <w:lang w:eastAsia="zh-CN" w:bidi="hi-IN"/>
              </w:rPr>
              <w:t>УНН 500059690, ОКПО 02013509</w:t>
            </w:r>
          </w:p>
          <w:p w:rsidR="00B26D61" w:rsidRPr="00B26D61" w:rsidRDefault="00B26D61" w:rsidP="00B26D61">
            <w:pPr>
              <w:widowControl w:val="0"/>
              <w:spacing w:after="0" w:line="240" w:lineRule="auto"/>
              <w:jc w:val="both"/>
              <w:rPr>
                <w:rFonts w:ascii="Times New Roman" w:eastAsia="SimSun" w:hAnsi="Times New Roman" w:cs="Times New Roman"/>
                <w:color w:val="00000A"/>
                <w:sz w:val="18"/>
                <w:szCs w:val="18"/>
                <w:highlight w:val="white"/>
                <w:lang w:eastAsia="zh-CN" w:bidi="hi-IN"/>
              </w:rPr>
            </w:pPr>
            <w:r w:rsidRPr="00B26D61">
              <w:rPr>
                <w:rFonts w:ascii="Times New Roman" w:eastAsia="SimSun" w:hAnsi="Times New Roman" w:cs="Times New Roman"/>
                <w:color w:val="00000A"/>
                <w:sz w:val="18"/>
                <w:szCs w:val="18"/>
                <w:shd w:val="clear" w:color="auto" w:fill="FFFFFF"/>
                <w:lang w:eastAsia="zh-CN" w:bidi="hi-IN"/>
              </w:rPr>
              <w:t xml:space="preserve">БИК </w:t>
            </w:r>
            <w:r w:rsidRPr="00B26D61">
              <w:rPr>
                <w:rFonts w:ascii="Times New Roman" w:eastAsia="SimSun" w:hAnsi="Times New Roman" w:cs="Times New Roman"/>
                <w:color w:val="00000A"/>
                <w:sz w:val="18"/>
                <w:szCs w:val="18"/>
                <w:shd w:val="clear" w:color="auto" w:fill="FFFFFF"/>
                <w:lang w:val="en-US" w:eastAsia="zh-CN" w:bidi="hi-IN"/>
              </w:rPr>
              <w:t>BLBBBY</w:t>
            </w:r>
            <w:r w:rsidRPr="00B26D61">
              <w:rPr>
                <w:rFonts w:ascii="Times New Roman" w:eastAsia="SimSun" w:hAnsi="Times New Roman" w:cs="Times New Roman"/>
                <w:color w:val="00000A"/>
                <w:sz w:val="18"/>
                <w:szCs w:val="18"/>
                <w:shd w:val="clear" w:color="auto" w:fill="FFFFFF"/>
                <w:lang w:eastAsia="zh-CN" w:bidi="hi-IN"/>
              </w:rPr>
              <w:t>2</w:t>
            </w:r>
            <w:r w:rsidRPr="00B26D61">
              <w:rPr>
                <w:rFonts w:ascii="Times New Roman" w:eastAsia="SimSun" w:hAnsi="Times New Roman" w:cs="Times New Roman"/>
                <w:color w:val="00000A"/>
                <w:sz w:val="18"/>
                <w:szCs w:val="18"/>
                <w:shd w:val="clear" w:color="auto" w:fill="FFFFFF"/>
                <w:lang w:val="en-US" w:eastAsia="zh-CN" w:bidi="hi-IN"/>
              </w:rPr>
              <w:t>X</w:t>
            </w:r>
          </w:p>
          <w:p w:rsidR="00B26D61" w:rsidRPr="00B26D61" w:rsidRDefault="00B26D61" w:rsidP="00B26D61">
            <w:pPr>
              <w:widowControl w:val="0"/>
              <w:spacing w:after="0" w:line="240" w:lineRule="auto"/>
              <w:jc w:val="both"/>
              <w:rPr>
                <w:rFonts w:ascii="Times New Roman" w:eastAsia="SimSun" w:hAnsi="Times New Roman" w:cs="Times New Roman"/>
                <w:color w:val="00000A"/>
                <w:sz w:val="18"/>
                <w:szCs w:val="18"/>
                <w:highlight w:val="white"/>
                <w:lang w:eastAsia="zh-CN" w:bidi="hi-IN"/>
              </w:rPr>
            </w:pPr>
            <w:r w:rsidRPr="00B26D61">
              <w:rPr>
                <w:rFonts w:ascii="Times New Roman" w:eastAsia="SimSun" w:hAnsi="Times New Roman" w:cs="Times New Roman"/>
                <w:color w:val="00000A"/>
                <w:sz w:val="18"/>
                <w:szCs w:val="18"/>
                <w:shd w:val="clear" w:color="auto" w:fill="FFFFFF"/>
                <w:lang w:eastAsia="zh-CN" w:bidi="hi-IN"/>
              </w:rPr>
              <w:t xml:space="preserve">р/с </w:t>
            </w:r>
            <w:r w:rsidRPr="00B26D61">
              <w:rPr>
                <w:rFonts w:ascii="Times New Roman" w:eastAsia="SimSun" w:hAnsi="Times New Roman" w:cs="Times New Roman"/>
                <w:color w:val="00000A"/>
                <w:sz w:val="18"/>
                <w:szCs w:val="18"/>
                <w:shd w:val="clear" w:color="auto" w:fill="FFFFFF"/>
                <w:lang w:val="en-US" w:eastAsia="zh-CN" w:bidi="hi-IN"/>
              </w:rPr>
              <w:t>BY</w:t>
            </w:r>
            <w:r w:rsidRPr="00B26D61">
              <w:rPr>
                <w:rFonts w:ascii="Times New Roman" w:eastAsia="SimSun" w:hAnsi="Times New Roman" w:cs="Times New Roman"/>
                <w:color w:val="00000A"/>
                <w:sz w:val="18"/>
                <w:szCs w:val="18"/>
                <w:shd w:val="clear" w:color="auto" w:fill="FFFFFF"/>
                <w:lang w:eastAsia="zh-CN" w:bidi="hi-IN"/>
              </w:rPr>
              <w:t>81</w:t>
            </w:r>
            <w:r w:rsidRPr="00B26D61">
              <w:rPr>
                <w:rFonts w:ascii="Times New Roman" w:eastAsia="SimSun" w:hAnsi="Times New Roman" w:cs="Times New Roman"/>
                <w:color w:val="00000A"/>
                <w:sz w:val="18"/>
                <w:szCs w:val="18"/>
                <w:shd w:val="clear" w:color="auto" w:fill="FFFFFF"/>
                <w:lang w:val="en-US" w:eastAsia="zh-CN" w:bidi="hi-IN"/>
              </w:rPr>
              <w:t>BLBB</w:t>
            </w:r>
            <w:r w:rsidRPr="00B26D61">
              <w:rPr>
                <w:rFonts w:ascii="Times New Roman" w:eastAsia="SimSun" w:hAnsi="Times New Roman" w:cs="Times New Roman"/>
                <w:color w:val="00000A"/>
                <w:sz w:val="18"/>
                <w:szCs w:val="18"/>
                <w:shd w:val="clear" w:color="auto" w:fill="FFFFFF"/>
                <w:lang w:eastAsia="zh-CN" w:bidi="hi-IN"/>
              </w:rPr>
              <w:t>30120500059690001001</w:t>
            </w:r>
          </w:p>
          <w:p w:rsidR="00B26D61" w:rsidRPr="00B26D61" w:rsidRDefault="00B26D61" w:rsidP="00B26D61">
            <w:pPr>
              <w:widowControl w:val="0"/>
              <w:spacing w:after="0" w:line="240" w:lineRule="auto"/>
              <w:jc w:val="both"/>
              <w:rPr>
                <w:rFonts w:ascii="Times New Roman" w:eastAsia="SimSun" w:hAnsi="Times New Roman" w:cs="Times New Roman"/>
                <w:sz w:val="18"/>
                <w:szCs w:val="18"/>
                <w:lang w:eastAsia="zh-CN" w:bidi="hi-IN"/>
              </w:rPr>
            </w:pPr>
            <w:r w:rsidRPr="00B26D61">
              <w:rPr>
                <w:rFonts w:ascii="Times New Roman" w:eastAsia="SimSun" w:hAnsi="Times New Roman" w:cs="Times New Roman"/>
                <w:sz w:val="18"/>
                <w:szCs w:val="18"/>
                <w:lang w:eastAsia="zh-CN" w:bidi="hi-IN"/>
              </w:rPr>
              <w:t>Дирекция ОАО «</w:t>
            </w:r>
            <w:proofErr w:type="spellStart"/>
            <w:r w:rsidRPr="00B26D61">
              <w:rPr>
                <w:rFonts w:ascii="Times New Roman" w:eastAsia="SimSun" w:hAnsi="Times New Roman" w:cs="Times New Roman"/>
                <w:sz w:val="18"/>
                <w:szCs w:val="18"/>
                <w:lang w:eastAsia="zh-CN" w:bidi="hi-IN"/>
              </w:rPr>
              <w:t>Белинвестбанк</w:t>
            </w:r>
            <w:proofErr w:type="spellEnd"/>
            <w:r w:rsidRPr="00B26D61">
              <w:rPr>
                <w:rFonts w:ascii="Times New Roman" w:eastAsia="SimSun" w:hAnsi="Times New Roman" w:cs="Times New Roman"/>
                <w:sz w:val="18"/>
                <w:szCs w:val="18"/>
                <w:lang w:eastAsia="zh-CN" w:bidi="hi-IN"/>
              </w:rPr>
              <w:t>» по Гродненской области</w:t>
            </w:r>
          </w:p>
          <w:p w:rsidR="00B26D61" w:rsidRPr="00B26D61" w:rsidRDefault="00B26D61" w:rsidP="00B26D61">
            <w:pPr>
              <w:widowControl w:val="0"/>
              <w:spacing w:after="0" w:line="240" w:lineRule="auto"/>
              <w:jc w:val="both"/>
              <w:rPr>
                <w:rFonts w:ascii="Times New Roman" w:eastAsia="SimSun" w:hAnsi="Times New Roman" w:cs="Times New Roman"/>
                <w:sz w:val="18"/>
                <w:szCs w:val="18"/>
                <w:lang w:eastAsia="zh-CN" w:bidi="hi-IN"/>
              </w:rPr>
            </w:pPr>
            <w:r w:rsidRPr="00B26D61">
              <w:rPr>
                <w:rFonts w:ascii="Times New Roman" w:eastAsia="SimSun" w:hAnsi="Times New Roman" w:cs="Times New Roman"/>
                <w:sz w:val="18"/>
                <w:szCs w:val="18"/>
                <w:lang w:eastAsia="zh-CN" w:bidi="hi-IN"/>
              </w:rPr>
              <w:t>тел. юр группа (80152) 73 10 59</w:t>
            </w:r>
          </w:p>
          <w:p w:rsidR="00B26D61" w:rsidRPr="00B26D61" w:rsidRDefault="00B26D61" w:rsidP="00B26D61">
            <w:pPr>
              <w:widowControl w:val="0"/>
              <w:spacing w:after="0" w:line="240" w:lineRule="auto"/>
              <w:jc w:val="both"/>
              <w:rPr>
                <w:rFonts w:ascii="Times New Roman" w:eastAsia="SimSun" w:hAnsi="Times New Roman" w:cs="Times New Roman"/>
                <w:sz w:val="18"/>
                <w:szCs w:val="18"/>
                <w:lang w:eastAsia="zh-CN" w:bidi="hi-IN"/>
              </w:rPr>
            </w:pPr>
            <w:r w:rsidRPr="00B26D61">
              <w:rPr>
                <w:rFonts w:ascii="Times New Roman" w:eastAsia="SimSun" w:hAnsi="Times New Roman" w:cs="Times New Roman"/>
                <w:sz w:val="18"/>
                <w:szCs w:val="18"/>
                <w:lang w:eastAsia="zh-CN" w:bidi="hi-IN"/>
              </w:rPr>
              <w:t>тел. Бух. (80152) 72-00-33</w:t>
            </w:r>
          </w:p>
          <w:p w:rsidR="00B26D61" w:rsidRPr="00B26D61" w:rsidRDefault="00B26D61" w:rsidP="00B26D61">
            <w:pPr>
              <w:widowControl w:val="0"/>
              <w:spacing w:after="0" w:line="240" w:lineRule="auto"/>
              <w:jc w:val="both"/>
              <w:rPr>
                <w:rFonts w:ascii="Times New Roman" w:eastAsia="SimSun" w:hAnsi="Times New Roman" w:cs="Times New Roman"/>
                <w:sz w:val="18"/>
                <w:szCs w:val="18"/>
                <w:lang w:eastAsia="zh-CN" w:bidi="hi-IN"/>
              </w:rPr>
            </w:pPr>
            <w:r w:rsidRPr="00B26D61">
              <w:rPr>
                <w:rFonts w:ascii="Times New Roman" w:eastAsia="SimSun" w:hAnsi="Times New Roman" w:cs="Times New Roman"/>
                <w:sz w:val="18"/>
                <w:szCs w:val="18"/>
                <w:lang w:eastAsia="zh-CN" w:bidi="hi-IN"/>
              </w:rPr>
              <w:t xml:space="preserve">т./ф. </w:t>
            </w:r>
            <w:proofErr w:type="spellStart"/>
            <w:r w:rsidRPr="00B26D61">
              <w:rPr>
                <w:rFonts w:ascii="Times New Roman" w:eastAsia="SimSun" w:hAnsi="Times New Roman" w:cs="Times New Roman"/>
                <w:sz w:val="18"/>
                <w:szCs w:val="18"/>
                <w:lang w:eastAsia="zh-CN" w:bidi="hi-IN"/>
              </w:rPr>
              <w:t>инж</w:t>
            </w:r>
            <w:proofErr w:type="spellEnd"/>
            <w:r w:rsidRPr="00B26D61">
              <w:rPr>
                <w:rFonts w:ascii="Times New Roman" w:eastAsia="SimSun" w:hAnsi="Times New Roman" w:cs="Times New Roman"/>
                <w:sz w:val="18"/>
                <w:szCs w:val="18"/>
                <w:lang w:eastAsia="zh-CN" w:bidi="hi-IN"/>
              </w:rPr>
              <w:t>. по ремонту (80152) 72-38-13</w:t>
            </w: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u w:val="single"/>
                <w:lang w:eastAsia="zh-CN" w:bidi="hi-IN"/>
              </w:rPr>
            </w:pPr>
            <w:r w:rsidRPr="00B26D61">
              <w:rPr>
                <w:rFonts w:ascii="Times New Roman" w:eastAsia="SimSun" w:hAnsi="Times New Roman" w:cs="Times New Roman"/>
                <w:sz w:val="18"/>
                <w:szCs w:val="18"/>
                <w:highlight w:val="yellow"/>
                <w:u w:val="single"/>
                <w:lang w:eastAsia="zh-CN" w:bidi="hi-IN"/>
              </w:rPr>
              <w:t>________________________________________</w:t>
            </w:r>
          </w:p>
          <w:p w:rsidR="00B26D61" w:rsidRPr="00B26D61" w:rsidRDefault="00B26D61" w:rsidP="00B26D61">
            <w:pPr>
              <w:widowControl w:val="0"/>
              <w:spacing w:after="0" w:line="240" w:lineRule="auto"/>
              <w:jc w:val="both"/>
              <w:rPr>
                <w:rFonts w:ascii="Times New Roman" w:eastAsia="SimSun" w:hAnsi="Times New Roman" w:cs="Times New Roman"/>
                <w:sz w:val="18"/>
                <w:szCs w:val="18"/>
                <w:u w:val="single"/>
                <w:lang w:eastAsia="zh-CN" w:bidi="hi-IN"/>
              </w:rPr>
            </w:pPr>
            <w:r w:rsidRPr="00B26D61">
              <w:rPr>
                <w:rFonts w:ascii="Times New Roman" w:eastAsia="SimSun" w:hAnsi="Times New Roman" w:cs="Times New Roman"/>
                <w:sz w:val="18"/>
                <w:szCs w:val="18"/>
                <w:highlight w:val="yellow"/>
                <w:u w:val="single"/>
                <w:lang w:eastAsia="zh-CN" w:bidi="hi-IN"/>
              </w:rPr>
              <w:t>________________________________________</w:t>
            </w:r>
          </w:p>
          <w:p w:rsidR="00B26D61" w:rsidRPr="00B26D61" w:rsidRDefault="00B26D61" w:rsidP="00B26D61">
            <w:pPr>
              <w:widowControl w:val="0"/>
              <w:spacing w:after="0" w:line="240" w:lineRule="auto"/>
              <w:jc w:val="both"/>
              <w:rPr>
                <w:rFonts w:ascii="Times New Roman" w:eastAsia="SimSun" w:hAnsi="Times New Roman" w:cs="Times New Roman"/>
                <w:sz w:val="18"/>
                <w:szCs w:val="18"/>
                <w:lang w:eastAsia="zh-CN" w:bidi="hi-IN"/>
              </w:rPr>
            </w:pPr>
            <w:r w:rsidRPr="00B26D61">
              <w:rPr>
                <w:rFonts w:ascii="Times New Roman" w:eastAsia="SimSun" w:hAnsi="Times New Roman" w:cs="Times New Roman"/>
                <w:color w:val="00000A"/>
                <w:sz w:val="18"/>
                <w:szCs w:val="18"/>
                <w:shd w:val="clear" w:color="auto" w:fill="FFFFFF"/>
                <w:lang w:eastAsia="zh-CN" w:bidi="hi-IN"/>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p>
          <w:p w:rsidR="00B26D61" w:rsidRPr="00B26D61" w:rsidRDefault="00B26D61" w:rsidP="00B26D61">
            <w:pPr>
              <w:widowControl w:val="0"/>
              <w:spacing w:after="0" w:line="240" w:lineRule="auto"/>
              <w:jc w:val="both"/>
              <w:rPr>
                <w:rFonts w:ascii="Times New Roman" w:eastAsia="SimSun" w:hAnsi="Times New Roman" w:cs="Times New Roman"/>
                <w:sz w:val="18"/>
                <w:szCs w:val="18"/>
                <w:highlight w:val="yellow"/>
                <w:lang w:eastAsia="zh-CN" w:bidi="hi-IN"/>
              </w:rPr>
            </w:pPr>
            <w:r w:rsidRPr="00B26D61">
              <w:rPr>
                <w:rFonts w:ascii="Times New Roman" w:eastAsia="SimSun" w:hAnsi="Times New Roman" w:cs="Times New Roman"/>
                <w:color w:val="00000A"/>
                <w:sz w:val="18"/>
                <w:szCs w:val="18"/>
                <w:highlight w:val="yellow"/>
                <w:shd w:val="clear" w:color="auto" w:fill="FFFFFF"/>
                <w:lang w:eastAsia="zh-CN" w:bidi="hi-IN"/>
              </w:rPr>
              <w:t>М.П.</w:t>
            </w:r>
          </w:p>
        </w:tc>
      </w:tr>
    </w:tbl>
    <w:p w:rsidR="00B26D61" w:rsidRPr="00B26D61" w:rsidRDefault="00B26D61" w:rsidP="00B26D61">
      <w:pPr>
        <w:spacing w:line="240" w:lineRule="auto"/>
        <w:jc w:val="both"/>
        <w:rPr>
          <w:rFonts w:ascii="Times New Roman" w:eastAsia="Times New Roman" w:hAnsi="Times New Roman" w:cs="Times New Roman"/>
          <w:sz w:val="24"/>
          <w:szCs w:val="24"/>
          <w:lang w:eastAsia="ru-RU"/>
        </w:rPr>
      </w:pPr>
    </w:p>
    <w:p w:rsidR="00B26D61" w:rsidRPr="00B26D61" w:rsidRDefault="00B26D61" w:rsidP="00B26D61">
      <w:pPr>
        <w:spacing w:line="240" w:lineRule="auto"/>
        <w:jc w:val="both"/>
        <w:rPr>
          <w:rFonts w:ascii="Times New Roman" w:eastAsia="Times New Roman" w:hAnsi="Times New Roman" w:cs="Times New Roman"/>
          <w:b/>
          <w:sz w:val="24"/>
          <w:szCs w:val="24"/>
          <w:u w:val="single"/>
          <w:lang w:eastAsia="ru-RU"/>
        </w:rPr>
      </w:pPr>
    </w:p>
    <w:p w:rsidR="00C6459C" w:rsidRDefault="00C6459C">
      <w:bookmarkStart w:id="1" w:name="_GoBack"/>
      <w:bookmarkEnd w:id="1"/>
    </w:p>
    <w:sectPr w:rsidR="00C6459C" w:rsidSect="00DF419C">
      <w:footerReference w:type="default" r:id="rId8"/>
      <w:footerReference w:type="first" r:id="rId9"/>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EC" w:rsidRDefault="002535EC">
      <w:pPr>
        <w:spacing w:after="0" w:line="240" w:lineRule="auto"/>
      </w:pPr>
      <w:r>
        <w:separator/>
      </w:r>
    </w:p>
  </w:endnote>
  <w:endnote w:type="continuationSeparator" w:id="0">
    <w:p w:rsidR="002535EC" w:rsidRDefault="0025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B26D61">
    <w:pPr>
      <w:pStyle w:val="a3"/>
      <w:ind w:right="360"/>
    </w:pPr>
    <w:r>
      <w:rPr>
        <w:noProof/>
        <w:lang w:eastAsia="ru-RU"/>
      </w:rPr>
      <mc:AlternateContent>
        <mc:Choice Requires="wps">
          <w:drawing>
            <wp:anchor distT="0" distB="0" distL="0" distR="0" simplePos="0" relativeHeight="251659264" behindDoc="1" locked="0" layoutInCell="1" allowOverlap="1" wp14:anchorId="582C84D0" wp14:editId="3EEFF787">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a:effectLst/>
                    </wps:spPr>
                    <wps:txbx>
                      <w:txbxContent>
                        <w:p w:rsidR="000714C5" w:rsidRDefault="00B26D61">
                          <w:pPr>
                            <w:pStyle w:val="a3"/>
                          </w:pPr>
                          <w:r>
                            <w:rPr>
                              <w:rStyle w:val="a5"/>
                              <w:rFonts w:cs="Mangal"/>
                            </w:rPr>
                            <w:fldChar w:fldCharType="begin"/>
                          </w:r>
                          <w:r>
                            <w:rPr>
                              <w:rStyle w:val="a5"/>
                              <w:rFonts w:cs="Mangal"/>
                            </w:rPr>
                            <w:instrText>PAGE</w:instrText>
                          </w:r>
                          <w:r>
                            <w:rPr>
                              <w:rStyle w:val="a5"/>
                              <w:rFonts w:cs="Mangal"/>
                            </w:rPr>
                            <w:fldChar w:fldCharType="separate"/>
                          </w:r>
                          <w:r w:rsidR="004A5CF5">
                            <w:rPr>
                              <w:rStyle w:val="a5"/>
                              <w:rFonts w:cs="Mangal"/>
                              <w:noProof/>
                            </w:rPr>
                            <w:t>2</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" filled="f" stroked="f">
              <v:textbox style="mso-fit-shape-to-text:t" inset="0,0,0,0">
                <w:txbxContent>
                  <w:p w:rsidR="000714C5" w:rsidRDefault="00B26D61">
                    <w:pPr>
                      <w:pStyle w:val="a3"/>
                    </w:pPr>
                    <w:r>
                      <w:rPr>
                        <w:rStyle w:val="a5"/>
                        <w:rFonts w:cs="Mangal"/>
                      </w:rPr>
                      <w:fldChar w:fldCharType="begin"/>
                    </w:r>
                    <w:r>
                      <w:rPr>
                        <w:rStyle w:val="a5"/>
                        <w:rFonts w:cs="Mangal"/>
                      </w:rPr>
                      <w:instrText>PAGE</w:instrText>
                    </w:r>
                    <w:r>
                      <w:rPr>
                        <w:rStyle w:val="a5"/>
                        <w:rFonts w:cs="Mangal"/>
                      </w:rPr>
                      <w:fldChar w:fldCharType="separate"/>
                    </w:r>
                    <w:r w:rsidR="004A5CF5">
                      <w:rPr>
                        <w:rStyle w:val="a5"/>
                        <w:rFonts w:cs="Mangal"/>
                        <w:noProof/>
                      </w:rPr>
                      <w:t>2</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2535EC">
    <w:pPr>
      <w:pStyle w:val="a3"/>
      <w:ind w:right="360"/>
    </w:pPr>
  </w:p>
  <w:p w:rsidR="000714C5" w:rsidRDefault="002535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Pr="00B26D61" w:rsidRDefault="00B26D61" w:rsidP="00B26D61">
    <w:pPr>
      <w:pStyle w:val="a3"/>
      <w:pBdr>
        <w:top w:val="thinThickSmallGap" w:sz="24" w:space="1" w:color="622423"/>
      </w:pBdr>
      <w:rPr>
        <w:rFonts w:ascii="Cambria" w:eastAsia="Cambria" w:hAnsi="Cambria" w:cs="Cambria"/>
      </w:rPr>
    </w:pPr>
    <w:r w:rsidRPr="00B26D61">
      <w:rPr>
        <w:rFonts w:ascii="Cambria" w:eastAsia="Cambria" w:hAnsi="Cambria" w:cs="Cambria"/>
      </w:rPr>
      <w:t>Заказчик_____________________</w:t>
    </w:r>
    <w:r w:rsidRPr="00B26D61">
      <w:rPr>
        <w:rFonts w:ascii="Cambria" w:eastAsia="Cambria" w:hAnsi="Cambria" w:cs="Cambria"/>
      </w:rPr>
      <w:tab/>
    </w:r>
    <w:r w:rsidRPr="00B26D61">
      <w:rPr>
        <w:rFonts w:ascii="Cambria" w:eastAsia="Cambria" w:hAnsi="Cambria" w:cs="Cambria"/>
      </w:rPr>
      <w:tab/>
      <w:t>Подрядчик _____________________</w:t>
    </w:r>
    <w:r w:rsidRPr="00B26D61">
      <w:rPr>
        <w:rFonts w:ascii="Cambria" w:eastAsia="Cambria" w:hAnsi="Cambria" w:cs="Cambria"/>
      </w:rPr>
      <w:ptab w:relativeTo="margin" w:alignment="right" w:leader="none"/>
    </w:r>
    <w:r w:rsidRPr="00B26D61">
      <w:rPr>
        <w:rFonts w:ascii="Cambria" w:eastAsia="Cambria" w:hAnsi="Cambria" w:cs="Cambria"/>
      </w:rPr>
      <w:t xml:space="preserve"> </w:t>
    </w:r>
  </w:p>
  <w:p w:rsidR="000714C5" w:rsidRDefault="002535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EC" w:rsidRDefault="002535EC">
      <w:pPr>
        <w:spacing w:after="0" w:line="240" w:lineRule="auto"/>
      </w:pPr>
      <w:r>
        <w:separator/>
      </w:r>
    </w:p>
  </w:footnote>
  <w:footnote w:type="continuationSeparator" w:id="0">
    <w:p w:rsidR="002535EC" w:rsidRDefault="00253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41"/>
    <w:rsid w:val="002535EC"/>
    <w:rsid w:val="00267241"/>
    <w:rsid w:val="004A5CF5"/>
    <w:rsid w:val="00B26D61"/>
    <w:rsid w:val="00C6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26D6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26D61"/>
  </w:style>
  <w:style w:type="character" w:styleId="a5">
    <w:name w:val="page number"/>
    <w:uiPriority w:val="99"/>
    <w:qFormat/>
    <w:rsid w:val="00B26D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26D6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26D61"/>
  </w:style>
  <w:style w:type="character" w:styleId="a5">
    <w:name w:val="page number"/>
    <w:uiPriority w:val="99"/>
    <w:qFormat/>
    <w:rsid w:val="00B26D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 Сайчук</dc:creator>
  <cp:lastModifiedBy>Наталья В. Крипа</cp:lastModifiedBy>
  <cp:revision>2</cp:revision>
  <dcterms:created xsi:type="dcterms:W3CDTF">2021-07-09T06:39:00Z</dcterms:created>
  <dcterms:modified xsi:type="dcterms:W3CDTF">2021-07-09T06:39:00Z</dcterms:modified>
</cp:coreProperties>
</file>