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работ, своего ответственного представителя.</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r w:rsidR="00AE47C8">
        <w:rPr>
          <w:rFonts w:ascii="Times New Roman" w:hAnsi="Times New Roman" w:cs="Times New Roman"/>
          <w:color w:val="00000A"/>
          <w:shd w:val="clear" w:color="auto" w:fill="FFFFFF"/>
        </w:rPr>
        <w:t>, копии сертификатов качества, паспортов качества, накладных на приобретение строительных материалов</w:t>
      </w:r>
      <w:r w:rsidR="00552D8C">
        <w:rPr>
          <w:rFonts w:ascii="Times New Roman" w:hAnsi="Times New Roman" w:cs="Times New Roman"/>
          <w:color w:val="00000A"/>
          <w:shd w:val="clear" w:color="auto" w:fill="FFFFFF"/>
        </w:rPr>
        <w:t>.</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 xml:space="preserve">4.2.7. требовать взыскания штрафных санкций и понесенных убытков, обусловленных нарушением </w:t>
      </w:r>
      <w:r w:rsidRPr="00293C1F">
        <w:rPr>
          <w:rFonts w:ascii="Times New Roman" w:hAnsi="Times New Roman" w:cs="Times New Roman"/>
          <w:shd w:val="clear" w:color="auto" w:fill="FFFFFF"/>
        </w:rPr>
        <w:lastRenderedPageBreak/>
        <w:t>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r w:rsidR="00AE47C8" w:rsidRPr="00AE47C8">
        <w:rPr>
          <w:rFonts w:ascii="Times New Roman" w:hAnsi="Times New Roman" w:cs="Times New Roman"/>
          <w:color w:val="00000A"/>
          <w:shd w:val="clear" w:color="auto" w:fill="FFFFFF"/>
        </w:rPr>
        <w:t xml:space="preserve"> </w:t>
      </w:r>
      <w:r w:rsidR="00AE47C8">
        <w:rPr>
          <w:rFonts w:ascii="Times New Roman" w:hAnsi="Times New Roman" w:cs="Times New Roman"/>
          <w:color w:val="00000A"/>
          <w:shd w:val="clear" w:color="auto" w:fill="FFFFFF"/>
        </w:rPr>
        <w:t>либо с привлечением Субподрядчиков</w:t>
      </w:r>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и в границах прилегающей к Объекту территории в с</w:t>
      </w:r>
      <w:r w:rsidR="00D6255D">
        <w:rPr>
          <w:rFonts w:ascii="Times New Roman" w:hAnsi="Times New Roman" w:cs="Times New Roman"/>
        </w:rPr>
        <w:t>оответствии с требованиями ТНПА</w:t>
      </w:r>
      <w:r>
        <w:rPr>
          <w:rFonts w:ascii="Times New Roman" w:hAnsi="Times New Roman" w:cs="Times New Roman"/>
        </w:rPr>
        <w:t xml:space="preserve">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lastRenderedPageBreak/>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lastRenderedPageBreak/>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7.2. Исчисление гарантийного срока начинается со дня </w:t>
      </w:r>
      <w:r w:rsidR="003120DA" w:rsidRPr="00F46CD0">
        <w:rPr>
          <w:rFonts w:ascii="Times New Roman" w:eastAsia="Segoe UI" w:hAnsi="Times New Roman" w:cs="Times New Roman"/>
          <w:lang w:eastAsia="en-US" w:bidi="en-US"/>
        </w:rPr>
        <w:t xml:space="preserve">сдачи-приемки </w:t>
      </w:r>
      <w:r w:rsidR="003120DA" w:rsidRPr="00F46CD0">
        <w:rPr>
          <w:rFonts w:ascii="Times New Roman" w:eastAsia="Segoe UI" w:hAnsi="Times New Roman" w:cs="Times New Roman"/>
          <w:lang w:eastAsia="en-US" w:bidi="en-US"/>
        </w:rPr>
        <w:t>выполненных</w:t>
      </w:r>
      <w:r w:rsidR="003120DA" w:rsidRPr="00F46CD0">
        <w:rPr>
          <w:rFonts w:ascii="Times New Roman" w:eastAsia="Segoe UI" w:hAnsi="Times New Roman" w:cs="Times New Roman"/>
          <w:lang w:eastAsia="en-US" w:bidi="en-US"/>
        </w:rPr>
        <w:t xml:space="preserve"> работ</w:t>
      </w:r>
      <w:r w:rsidR="003120DA">
        <w:rPr>
          <w:rFonts w:ascii="Times New Roman" w:eastAsia="Segoe UI" w:hAnsi="Times New Roman" w:cs="Times New Roman"/>
          <w:lang w:eastAsia="en-US" w:bidi="en-US"/>
        </w:rPr>
        <w:t>.</w:t>
      </w:r>
      <w:bookmarkStart w:id="0" w:name="_GoBack"/>
      <w:bookmarkEnd w:id="0"/>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1" w:name="_Ref12191979"/>
      <w:r>
        <w:rPr>
          <w:rFonts w:ascii="Times New Roman" w:hAnsi="Times New Roman" w:cs="Times New Roman"/>
        </w:rPr>
        <w:t>7.11.Ответственность Подрядчика</w:t>
      </w:r>
      <w:bookmarkEnd w:id="1"/>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w:t>
      </w:r>
      <w:r>
        <w:rPr>
          <w:rFonts w:ascii="Times New Roman" w:hAnsi="Times New Roman" w:cs="Times New Roman"/>
        </w:rPr>
        <w:lastRenderedPageBreak/>
        <w:t>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w:t>
      </w:r>
      <w:r>
        <w:rPr>
          <w:rFonts w:ascii="Times New Roman" w:hAnsi="Times New Roman" w:cs="Times New Roman"/>
          <w:color w:val="00000A"/>
          <w:shd w:val="clear" w:color="auto" w:fill="FFFFFF"/>
        </w:rPr>
        <w:lastRenderedPageBreak/>
        <w:t>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тел. Бух.</w:t>
            </w:r>
            <w:r w:rsidR="00552D8C">
              <w:rPr>
                <w:rFonts w:ascii="Times New Roman" w:hAnsi="Times New Roman" w:cs="Times New Roman"/>
                <w:sz w:val="18"/>
                <w:szCs w:val="18"/>
              </w:rPr>
              <w:t xml:space="preserve"> (80152) 72-00-33</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w:t>
            </w:r>
            <w:proofErr w:type="spellEnd"/>
            <w:r>
              <w:rPr>
                <w:rFonts w:ascii="Times New Roman" w:hAnsi="Times New Roman" w:cs="Times New Roman"/>
                <w:sz w:val="18"/>
                <w:szCs w:val="18"/>
              </w:rPr>
              <w:t>. по ремонту</w:t>
            </w:r>
            <w:r w:rsidR="00552D8C">
              <w:rPr>
                <w:rFonts w:ascii="Times New Roman" w:hAnsi="Times New Roman" w:cs="Times New Roman"/>
                <w:sz w:val="18"/>
                <w:szCs w:val="18"/>
              </w:rPr>
              <w:t xml:space="preserve">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9A" w:rsidRDefault="00A9019A">
      <w:r>
        <w:separator/>
      </w:r>
    </w:p>
  </w:endnote>
  <w:endnote w:type="continuationSeparator" w:id="0">
    <w:p w:rsidR="00A9019A" w:rsidRDefault="00A9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F10A2F">
                            <w:rPr>
                              <w:rStyle w:val="a5"/>
                              <w:rFonts w:cs="Mangal"/>
                              <w:noProof/>
                            </w:rPr>
                            <w:t>5</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F10A2F">
                      <w:rPr>
                        <w:rStyle w:val="a5"/>
                        <w:rFonts w:cs="Mangal"/>
                        <w:noProof/>
                      </w:rPr>
                      <w:t>5</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9A" w:rsidRDefault="00A9019A">
      <w:r>
        <w:separator/>
      </w:r>
    </w:p>
  </w:footnote>
  <w:footnote w:type="continuationSeparator" w:id="0">
    <w:p w:rsidR="00A9019A" w:rsidRDefault="00A9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296728"/>
    <w:rsid w:val="003120DA"/>
    <w:rsid w:val="00362112"/>
    <w:rsid w:val="00366F7D"/>
    <w:rsid w:val="003D4411"/>
    <w:rsid w:val="00440403"/>
    <w:rsid w:val="00446191"/>
    <w:rsid w:val="00497580"/>
    <w:rsid w:val="004F444C"/>
    <w:rsid w:val="005346F2"/>
    <w:rsid w:val="00552D8C"/>
    <w:rsid w:val="005B4515"/>
    <w:rsid w:val="005E356D"/>
    <w:rsid w:val="005F7A1A"/>
    <w:rsid w:val="00602B53"/>
    <w:rsid w:val="00605AE3"/>
    <w:rsid w:val="00621EED"/>
    <w:rsid w:val="006B0CA1"/>
    <w:rsid w:val="006B524E"/>
    <w:rsid w:val="007A3254"/>
    <w:rsid w:val="00866339"/>
    <w:rsid w:val="008B7517"/>
    <w:rsid w:val="008F1E1F"/>
    <w:rsid w:val="0094632E"/>
    <w:rsid w:val="009B26E8"/>
    <w:rsid w:val="00A830C7"/>
    <w:rsid w:val="00A9019A"/>
    <w:rsid w:val="00AE47C8"/>
    <w:rsid w:val="00C34F88"/>
    <w:rsid w:val="00C44C43"/>
    <w:rsid w:val="00CD01ED"/>
    <w:rsid w:val="00CD0C11"/>
    <w:rsid w:val="00D1252E"/>
    <w:rsid w:val="00D6255D"/>
    <w:rsid w:val="00D83C71"/>
    <w:rsid w:val="00DF419C"/>
    <w:rsid w:val="00ED0243"/>
    <w:rsid w:val="00ED1F20"/>
    <w:rsid w:val="00EF469B"/>
    <w:rsid w:val="00F10A2F"/>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0FE5-4485-42BF-B41E-A830E89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26</cp:revision>
  <cp:lastPrinted>2017-06-20T16:14:00Z</cp:lastPrinted>
  <dcterms:created xsi:type="dcterms:W3CDTF">2020-02-21T07:29:00Z</dcterms:created>
  <dcterms:modified xsi:type="dcterms:W3CDTF">2023-07-24T09:01:00Z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